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72E6F" w:rsidRDefault="00532174" w:rsidP="00577AA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321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35189" w:rsidRPr="00641D51" w:rsidRDefault="00235189" w:rsidP="00FE4A3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</w:t>
                  </w:r>
                  <w:r>
                    <w:t>е</w:t>
                  </w:r>
                  <w:r>
                    <w:t>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F3E04" w:rsidRPr="00371907">
                    <w:t>27.03.2023 № 51</w:t>
                  </w:r>
                  <w:bookmarkEnd w:id="0"/>
                </w:p>
                <w:p w:rsidR="00235189" w:rsidRDefault="0023518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72E6F" w:rsidRDefault="00D1753D" w:rsidP="00577AA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2E6F" w:rsidRDefault="00D1753D" w:rsidP="00577AA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2E6F" w:rsidRDefault="00D1753D" w:rsidP="00577AA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72E6F" w:rsidRDefault="00D1753D" w:rsidP="00577AA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72E6F" w:rsidRDefault="00C94464" w:rsidP="00577AA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72E6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72E6F" w:rsidRDefault="00FE4A34" w:rsidP="00577AA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72E6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672E6F" w:rsidRDefault="007C277B" w:rsidP="00577AA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72E6F">
        <w:rPr>
          <w:rFonts w:eastAsia="Courier New"/>
          <w:noProof/>
          <w:sz w:val="24"/>
          <w:szCs w:val="24"/>
          <w:lang w:bidi="ru-RU"/>
        </w:rPr>
        <w:t>Кафедра «</w:t>
      </w:r>
      <w:r w:rsidR="00057F96" w:rsidRPr="00672E6F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672E6F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672E6F" w:rsidRDefault="007C277B" w:rsidP="00577AA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72E6F" w:rsidRDefault="00532174" w:rsidP="00577AA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3217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35189" w:rsidRPr="00C94464" w:rsidRDefault="002351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5189" w:rsidRPr="00C94464" w:rsidRDefault="002351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35189" w:rsidRDefault="002351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5189" w:rsidRPr="00C94464" w:rsidRDefault="002351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5189" w:rsidRPr="00C94464" w:rsidRDefault="002351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3E0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71CA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F3E04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672E6F" w:rsidRDefault="00C94464" w:rsidP="00577AA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2E6F" w:rsidRDefault="00C94464" w:rsidP="00577AA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2E6F" w:rsidRDefault="00C94464" w:rsidP="00577AA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72E6F" w:rsidRDefault="00C94464" w:rsidP="00577AA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72E6F" w:rsidRDefault="00D1753D" w:rsidP="00577AA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72E6F" w:rsidRDefault="00C94464" w:rsidP="00577AA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72E6F" w:rsidRDefault="007C277B" w:rsidP="00577A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72E6F" w:rsidRDefault="00951F6B" w:rsidP="00577A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72E6F" w:rsidRDefault="00951F6B" w:rsidP="00577A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72E6F" w:rsidRDefault="00DF1076" w:rsidP="00577A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72E6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672E6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72E6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672E6F" w:rsidRDefault="007F4B97" w:rsidP="00577AA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72E6F" w:rsidRDefault="00FE4A34" w:rsidP="00577AA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72E6F">
        <w:rPr>
          <w:b/>
          <w:bCs/>
          <w:sz w:val="32"/>
          <w:szCs w:val="32"/>
        </w:rPr>
        <w:t>МОТИВАЦИЯ И СТИМУЛИРОВАНИЕ ТРУДОВОЙ ДЕЯТЕЛЬНОСТИ</w:t>
      </w:r>
    </w:p>
    <w:p w:rsidR="007F4B97" w:rsidRPr="00672E6F" w:rsidRDefault="00B33193" w:rsidP="00577AA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72E6F">
        <w:rPr>
          <w:bCs/>
          <w:sz w:val="24"/>
          <w:szCs w:val="24"/>
        </w:rPr>
        <w:t>Б</w:t>
      </w:r>
      <w:proofErr w:type="gramStart"/>
      <w:r w:rsidRPr="00672E6F">
        <w:rPr>
          <w:bCs/>
          <w:sz w:val="24"/>
          <w:szCs w:val="24"/>
        </w:rPr>
        <w:t>1</w:t>
      </w:r>
      <w:proofErr w:type="gramEnd"/>
      <w:r w:rsidRPr="00672E6F">
        <w:rPr>
          <w:bCs/>
          <w:sz w:val="24"/>
          <w:szCs w:val="24"/>
        </w:rPr>
        <w:t>.Б.31</w:t>
      </w:r>
    </w:p>
    <w:p w:rsidR="005669CB" w:rsidRPr="00672E6F" w:rsidRDefault="005669CB" w:rsidP="00577AA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E4A34" w:rsidRPr="00672E6F" w:rsidRDefault="00FE4A34" w:rsidP="00577A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72E6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4A34" w:rsidRPr="00672E6F" w:rsidRDefault="00FE4A34" w:rsidP="00577A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72E6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72E6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2E6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672E6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72E6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72E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72E6F">
        <w:rPr>
          <w:rFonts w:eastAsia="Courier New"/>
          <w:sz w:val="24"/>
          <w:szCs w:val="24"/>
          <w:lang w:bidi="ru-RU"/>
        </w:rPr>
        <w:t>)</w:t>
      </w: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72E6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72E6F">
        <w:rPr>
          <w:b/>
          <w:sz w:val="24"/>
          <w:szCs w:val="24"/>
        </w:rPr>
        <w:t>38.03.03 Управление персоналом</w:t>
      </w: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2E6F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72E6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72E6F">
        <w:rPr>
          <w:rFonts w:eastAsia="Courier New"/>
          <w:sz w:val="24"/>
          <w:szCs w:val="24"/>
          <w:lang w:bidi="ru-RU"/>
        </w:rPr>
        <w:t>)</w:t>
      </w:r>
      <w:r w:rsidRPr="00672E6F">
        <w:rPr>
          <w:rFonts w:eastAsia="Courier New"/>
          <w:sz w:val="24"/>
          <w:szCs w:val="24"/>
          <w:lang w:bidi="ru-RU"/>
        </w:rPr>
        <w:cr/>
      </w: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72E6F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72E6F">
        <w:rPr>
          <w:rFonts w:eastAsia="Courier New"/>
          <w:b/>
          <w:sz w:val="24"/>
          <w:szCs w:val="24"/>
          <w:lang w:bidi="ru-RU"/>
        </w:rPr>
        <w:t>«</w:t>
      </w:r>
      <w:r w:rsidRPr="00672E6F">
        <w:rPr>
          <w:b/>
          <w:sz w:val="24"/>
          <w:szCs w:val="24"/>
        </w:rPr>
        <w:t>Управление персоналом организации</w:t>
      </w:r>
      <w:r w:rsidRPr="00672E6F">
        <w:rPr>
          <w:rFonts w:eastAsia="Courier New"/>
          <w:b/>
          <w:sz w:val="24"/>
          <w:szCs w:val="24"/>
          <w:lang w:bidi="ru-RU"/>
        </w:rPr>
        <w:t>»</w:t>
      </w: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4A34" w:rsidRPr="00672E6F" w:rsidRDefault="00FE4A34" w:rsidP="00577AA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4A34" w:rsidRPr="00672E6F" w:rsidRDefault="00FE4A34" w:rsidP="00577A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2E6F">
        <w:rPr>
          <w:rFonts w:eastAsia="Courier New"/>
          <w:sz w:val="24"/>
          <w:szCs w:val="24"/>
          <w:lang w:bidi="ru-RU"/>
        </w:rPr>
        <w:t>Виды</w:t>
      </w:r>
      <w:r w:rsidR="00E06AB2">
        <w:rPr>
          <w:rFonts w:eastAsia="Courier New"/>
          <w:sz w:val="24"/>
          <w:szCs w:val="24"/>
          <w:lang w:bidi="ru-RU"/>
        </w:rPr>
        <w:t xml:space="preserve"> профессиональной деятельности:</w:t>
      </w:r>
      <w:r w:rsidR="00780CC3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Pr="00672E6F">
        <w:rPr>
          <w:sz w:val="24"/>
          <w:szCs w:val="24"/>
        </w:rPr>
        <w:t>организационно-управленческая</w:t>
      </w:r>
      <w:proofErr w:type="gramEnd"/>
      <w:r w:rsidRPr="00672E6F">
        <w:rPr>
          <w:sz w:val="24"/>
          <w:szCs w:val="24"/>
        </w:rPr>
        <w:t xml:space="preserve"> и экономическая (основной), информационно-</w:t>
      </w:r>
      <w:r w:rsidRPr="00672E6F">
        <w:rPr>
          <w:rFonts w:eastAsia="Courier New"/>
          <w:sz w:val="24"/>
          <w:szCs w:val="24"/>
          <w:lang w:bidi="ru-RU"/>
        </w:rPr>
        <w:t>аналитическая</w:t>
      </w:r>
    </w:p>
    <w:p w:rsidR="00FE4A34" w:rsidRPr="00672E6F" w:rsidRDefault="00FE4A34" w:rsidP="00577A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4A34" w:rsidRPr="00672E6F" w:rsidRDefault="00FE4A34" w:rsidP="00577AA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4A34" w:rsidRPr="00672E6F" w:rsidRDefault="00FE4A34" w:rsidP="00577A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2E6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3E04" w:rsidRPr="00E72370" w:rsidRDefault="006F3E04" w:rsidP="006F3E0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F3E04" w:rsidRPr="00371907" w:rsidRDefault="000F4868" w:rsidP="006F3E0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F3E04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E4A34" w:rsidRPr="00672E6F" w:rsidRDefault="00FE4A34" w:rsidP="00577A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A34" w:rsidRDefault="00FE4A34" w:rsidP="00577A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1CAA" w:rsidRDefault="00B71CAA" w:rsidP="00577A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1CAA" w:rsidRPr="00672E6F" w:rsidRDefault="00B71CAA" w:rsidP="00577A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A34" w:rsidRPr="00672E6F" w:rsidRDefault="00FE4A34" w:rsidP="00577A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A34" w:rsidRPr="00672E6F" w:rsidRDefault="00FE4A34" w:rsidP="00577AA0">
      <w:pPr>
        <w:suppressAutoHyphens/>
        <w:contextualSpacing/>
        <w:rPr>
          <w:sz w:val="24"/>
          <w:szCs w:val="24"/>
        </w:rPr>
      </w:pPr>
      <w:r w:rsidRPr="00672E6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6F3E04">
        <w:rPr>
          <w:sz w:val="24"/>
          <w:szCs w:val="24"/>
        </w:rPr>
        <w:t>Омск 2023</w:t>
      </w:r>
    </w:p>
    <w:p w:rsidR="007C277B" w:rsidRPr="00672E6F" w:rsidRDefault="007C277B" w:rsidP="00577AA0">
      <w:pPr>
        <w:suppressAutoHyphens/>
        <w:contextualSpacing/>
        <w:rPr>
          <w:sz w:val="24"/>
          <w:szCs w:val="24"/>
        </w:rPr>
      </w:pPr>
    </w:p>
    <w:p w:rsidR="005F0C83" w:rsidRPr="00B71CAA" w:rsidRDefault="007C277B" w:rsidP="00B71CA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72E6F">
        <w:rPr>
          <w:sz w:val="24"/>
          <w:szCs w:val="24"/>
        </w:rPr>
        <w:br w:type="page"/>
      </w:r>
      <w:r w:rsidR="005F0C83" w:rsidRPr="00B71CAA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F0C83" w:rsidRDefault="005F0C83" w:rsidP="00B71CA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71CAA" w:rsidRPr="00B71CAA" w:rsidRDefault="00B71CAA" w:rsidP="00B71CA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71CAA" w:rsidRPr="00B71CAA" w:rsidRDefault="00B71CAA" w:rsidP="00B71CAA">
      <w:pPr>
        <w:tabs>
          <w:tab w:val="left" w:pos="0"/>
        </w:tabs>
        <w:rPr>
          <w:sz w:val="28"/>
          <w:szCs w:val="28"/>
        </w:rPr>
      </w:pPr>
      <w:proofErr w:type="spellStart"/>
      <w:r w:rsidRPr="00B71CAA">
        <w:rPr>
          <w:sz w:val="28"/>
          <w:szCs w:val="28"/>
        </w:rPr>
        <w:t>к.э.н</w:t>
      </w:r>
      <w:proofErr w:type="spellEnd"/>
      <w:r w:rsidRPr="00B71CAA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B71CAA">
        <w:rPr>
          <w:sz w:val="28"/>
          <w:szCs w:val="28"/>
        </w:rPr>
        <w:t>Долженко</w:t>
      </w:r>
      <w:proofErr w:type="spellEnd"/>
      <w:r w:rsidRPr="00B71CAA">
        <w:rPr>
          <w:sz w:val="28"/>
          <w:szCs w:val="28"/>
        </w:rPr>
        <w:t xml:space="preserve">/    </w:t>
      </w:r>
    </w:p>
    <w:p w:rsidR="005F0C83" w:rsidRPr="00B71CAA" w:rsidRDefault="005F0C83" w:rsidP="00B71CA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F0C83" w:rsidRPr="00B71CAA" w:rsidRDefault="005F0C83" w:rsidP="00B71CA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B71CAA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«Экономики и управления»</w:t>
      </w:r>
    </w:p>
    <w:p w:rsidR="00B71CAA" w:rsidRDefault="00B71CAA" w:rsidP="00B71CA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B71CAA" w:rsidRPr="00B71CAA" w:rsidRDefault="006F3E04" w:rsidP="00B71CAA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71CAA" w:rsidRPr="00B71CAA">
        <w:rPr>
          <w:sz w:val="28"/>
          <w:szCs w:val="28"/>
        </w:rPr>
        <w:t xml:space="preserve"> г</w:t>
      </w:r>
      <w:r w:rsidR="00B71CAA" w:rsidRPr="00B71CAA">
        <w:rPr>
          <w:sz w:val="28"/>
          <w:szCs w:val="28"/>
        </w:rPr>
        <w:tab/>
      </w:r>
      <w:r w:rsidR="00B71CAA" w:rsidRPr="00B71CAA">
        <w:rPr>
          <w:sz w:val="28"/>
          <w:szCs w:val="28"/>
        </w:rPr>
        <w:tab/>
      </w:r>
      <w:r w:rsidR="00B71CAA" w:rsidRPr="00B71CAA">
        <w:rPr>
          <w:sz w:val="28"/>
          <w:szCs w:val="28"/>
        </w:rPr>
        <w:tab/>
      </w:r>
      <w:r w:rsidR="00B71CAA" w:rsidRPr="00B71CAA">
        <w:rPr>
          <w:sz w:val="28"/>
          <w:szCs w:val="28"/>
        </w:rPr>
        <w:tab/>
      </w:r>
    </w:p>
    <w:p w:rsidR="00B71CAA" w:rsidRDefault="00B71CAA" w:rsidP="00B71CAA">
      <w:pPr>
        <w:tabs>
          <w:tab w:val="left" w:pos="0"/>
        </w:tabs>
        <w:rPr>
          <w:sz w:val="28"/>
          <w:szCs w:val="28"/>
        </w:rPr>
      </w:pPr>
    </w:p>
    <w:p w:rsidR="00B71CAA" w:rsidRDefault="00B71CAA" w:rsidP="00B71CAA">
      <w:pPr>
        <w:tabs>
          <w:tab w:val="left" w:pos="0"/>
        </w:tabs>
        <w:rPr>
          <w:sz w:val="28"/>
          <w:szCs w:val="28"/>
        </w:rPr>
      </w:pPr>
    </w:p>
    <w:p w:rsidR="00B71CAA" w:rsidRPr="00B71CAA" w:rsidRDefault="00B71CAA" w:rsidP="00B71CAA">
      <w:pPr>
        <w:tabs>
          <w:tab w:val="left" w:pos="0"/>
        </w:tabs>
        <w:rPr>
          <w:sz w:val="28"/>
          <w:szCs w:val="28"/>
        </w:rPr>
      </w:pPr>
      <w:r w:rsidRPr="00B71CA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B71CAA">
        <w:rPr>
          <w:sz w:val="28"/>
          <w:szCs w:val="28"/>
        </w:rPr>
        <w:t>к</w:t>
      </w:r>
      <w:proofErr w:type="gramEnd"/>
      <w:r w:rsidRPr="00B71CAA">
        <w:rPr>
          <w:sz w:val="28"/>
          <w:szCs w:val="28"/>
        </w:rPr>
        <w:t>.э.н</w:t>
      </w:r>
      <w:proofErr w:type="spellEnd"/>
      <w:r w:rsidRPr="00B71CAA">
        <w:rPr>
          <w:sz w:val="28"/>
          <w:szCs w:val="28"/>
        </w:rPr>
        <w:t>., доцент                                /</w:t>
      </w:r>
      <w:r w:rsidRPr="00B71CAA">
        <w:rPr>
          <w:spacing w:val="-3"/>
          <w:sz w:val="28"/>
          <w:szCs w:val="28"/>
          <w:lang w:eastAsia="en-US"/>
        </w:rPr>
        <w:t xml:space="preserve"> </w:t>
      </w:r>
      <w:r w:rsidR="006F3E04">
        <w:rPr>
          <w:spacing w:val="-3"/>
          <w:sz w:val="28"/>
          <w:szCs w:val="28"/>
          <w:lang w:eastAsia="en-US"/>
        </w:rPr>
        <w:t>О.В Сергиенко</w:t>
      </w:r>
      <w:r w:rsidRPr="00B71CAA">
        <w:rPr>
          <w:sz w:val="28"/>
          <w:szCs w:val="28"/>
        </w:rPr>
        <w:t xml:space="preserve">/ </w:t>
      </w:r>
    </w:p>
    <w:p w:rsidR="005F0C83" w:rsidRPr="00672E6F" w:rsidRDefault="005F0C83" w:rsidP="00577A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2E6F">
        <w:rPr>
          <w:spacing w:val="-3"/>
          <w:sz w:val="24"/>
          <w:szCs w:val="24"/>
          <w:lang w:eastAsia="en-US"/>
        </w:rPr>
        <w:br w:type="page"/>
      </w:r>
    </w:p>
    <w:p w:rsidR="00DF1076" w:rsidRPr="00672E6F" w:rsidRDefault="00DF1076" w:rsidP="00577AA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72E6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672E6F" w:rsidRDefault="00DF1076" w:rsidP="00577AA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Наименован</w:t>
            </w:r>
            <w:r w:rsidR="004A68C9" w:rsidRPr="00672E6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72E6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672E6F">
              <w:rPr>
                <w:sz w:val="24"/>
                <w:szCs w:val="24"/>
              </w:rPr>
              <w:t>, соотнесе</w:t>
            </w:r>
            <w:r w:rsidRPr="00672E6F">
              <w:rPr>
                <w:sz w:val="24"/>
                <w:szCs w:val="24"/>
              </w:rPr>
              <w:t>н</w:t>
            </w:r>
            <w:r w:rsidRPr="00672E6F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pacing w:val="4"/>
                <w:sz w:val="24"/>
                <w:szCs w:val="24"/>
              </w:rPr>
            </w:pPr>
            <w:r w:rsidRPr="00672E6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672E6F">
              <w:rPr>
                <w:spacing w:val="4"/>
                <w:sz w:val="24"/>
                <w:szCs w:val="24"/>
              </w:rPr>
              <w:t>е</w:t>
            </w:r>
            <w:r w:rsidRPr="00672E6F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672E6F">
              <w:rPr>
                <w:spacing w:val="4"/>
                <w:sz w:val="24"/>
                <w:szCs w:val="24"/>
              </w:rPr>
              <w:t>е</w:t>
            </w:r>
            <w:r w:rsidRPr="00672E6F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672E6F">
              <w:rPr>
                <w:sz w:val="24"/>
                <w:szCs w:val="24"/>
              </w:rPr>
              <w:t>а</w:t>
            </w:r>
            <w:r w:rsidRPr="00672E6F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672E6F">
              <w:rPr>
                <w:sz w:val="24"/>
                <w:szCs w:val="24"/>
              </w:rPr>
              <w:t xml:space="preserve">для </w:t>
            </w:r>
            <w:r w:rsidRPr="00672E6F">
              <w:rPr>
                <w:sz w:val="24"/>
                <w:szCs w:val="24"/>
              </w:rPr>
              <w:t>самостоятельной р</w:t>
            </w:r>
            <w:r w:rsidR="004A68C9" w:rsidRPr="00672E6F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672E6F">
              <w:rPr>
                <w:sz w:val="24"/>
                <w:szCs w:val="24"/>
              </w:rPr>
              <w:t>обучающихся</w:t>
            </w:r>
            <w:proofErr w:type="gramEnd"/>
            <w:r w:rsidR="004A68C9" w:rsidRPr="00672E6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806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806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672E6F">
              <w:rPr>
                <w:sz w:val="24"/>
                <w:szCs w:val="24"/>
              </w:rPr>
              <w:t>р</w:t>
            </w:r>
            <w:r w:rsidRPr="00672E6F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806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72E6F">
              <w:rPr>
                <w:sz w:val="24"/>
                <w:szCs w:val="24"/>
              </w:rPr>
              <w:t>обу</w:t>
            </w:r>
            <w:r w:rsidR="004A68C9" w:rsidRPr="00672E6F">
              <w:rPr>
                <w:sz w:val="24"/>
                <w:szCs w:val="24"/>
              </w:rPr>
              <w:t>чающихся</w:t>
            </w:r>
            <w:proofErr w:type="gramEnd"/>
            <w:r w:rsidR="004A68C9" w:rsidRPr="00672E6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806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672E6F">
              <w:rPr>
                <w:sz w:val="24"/>
                <w:szCs w:val="24"/>
              </w:rPr>
              <w:t>о</w:t>
            </w:r>
            <w:r w:rsidRPr="00672E6F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672E6F" w:rsidTr="00330957">
        <w:tc>
          <w:tcPr>
            <w:tcW w:w="562" w:type="dxa"/>
            <w:hideMark/>
          </w:tcPr>
          <w:p w:rsidR="005C20F0" w:rsidRPr="00672E6F" w:rsidRDefault="005806F0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672E6F" w:rsidRDefault="005C20F0" w:rsidP="00577AA0">
            <w:pPr>
              <w:jc w:val="both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672E6F" w:rsidRDefault="005C20F0" w:rsidP="00577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672E6F" w:rsidRDefault="001A6533" w:rsidP="00577AA0">
      <w:pPr>
        <w:rPr>
          <w:b/>
          <w:sz w:val="24"/>
          <w:szCs w:val="24"/>
        </w:rPr>
      </w:pPr>
    </w:p>
    <w:p w:rsidR="00DF1076" w:rsidRPr="00672E6F" w:rsidRDefault="00DF1076" w:rsidP="00577AA0">
      <w:pPr>
        <w:rPr>
          <w:b/>
          <w:sz w:val="24"/>
          <w:szCs w:val="24"/>
        </w:rPr>
      </w:pPr>
      <w:r w:rsidRPr="00672E6F">
        <w:rPr>
          <w:b/>
          <w:sz w:val="24"/>
          <w:szCs w:val="24"/>
        </w:rPr>
        <w:br w:type="page"/>
      </w:r>
    </w:p>
    <w:p w:rsidR="002933E5" w:rsidRPr="00577AA0" w:rsidRDefault="002933E5" w:rsidP="00577AA0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577AA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577AA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77AA0">
        <w:rPr>
          <w:b/>
          <w:i/>
          <w:sz w:val="24"/>
          <w:szCs w:val="24"/>
          <w:lang w:eastAsia="en-US"/>
        </w:rPr>
        <w:t>с</w:t>
      </w:r>
      <w:proofErr w:type="gramEnd"/>
      <w:r w:rsidRPr="00577AA0">
        <w:rPr>
          <w:b/>
          <w:i/>
          <w:sz w:val="24"/>
          <w:szCs w:val="24"/>
          <w:lang w:eastAsia="en-US"/>
        </w:rPr>
        <w:t>:</w:t>
      </w:r>
    </w:p>
    <w:p w:rsidR="002933E5" w:rsidRPr="00B71CAA" w:rsidRDefault="002933E5" w:rsidP="00577A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77AA0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B71CAA">
        <w:rPr>
          <w:sz w:val="24"/>
          <w:szCs w:val="24"/>
          <w:lang w:eastAsia="en-US"/>
        </w:rPr>
        <w:t>обр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>зовании в Российской Федерации»;</w:t>
      </w:r>
    </w:p>
    <w:p w:rsidR="00FC3CF7" w:rsidRPr="00B71CAA" w:rsidRDefault="00FC3CF7" w:rsidP="00577A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>- Федеральным государственным образовательным стандартом высшего образов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 xml:space="preserve">ния по направлению подготовки 38.03.03 Управление персоналом (уровень </w:t>
      </w:r>
      <w:proofErr w:type="spellStart"/>
      <w:r w:rsidRPr="00B71CAA">
        <w:rPr>
          <w:sz w:val="24"/>
          <w:szCs w:val="24"/>
          <w:lang w:eastAsia="en-US"/>
        </w:rPr>
        <w:t>бакалавриата</w:t>
      </w:r>
      <w:proofErr w:type="spellEnd"/>
      <w:r w:rsidRPr="00B71CAA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B71CAA">
        <w:rPr>
          <w:sz w:val="24"/>
          <w:szCs w:val="24"/>
          <w:lang w:eastAsia="en-US"/>
        </w:rPr>
        <w:t>Минобрнауки</w:t>
      </w:r>
      <w:proofErr w:type="spellEnd"/>
      <w:r w:rsidRPr="00B71CAA">
        <w:rPr>
          <w:sz w:val="24"/>
          <w:szCs w:val="24"/>
          <w:lang w:eastAsia="en-US"/>
        </w:rPr>
        <w:t xml:space="preserve"> России от 14.12.2015 N 1461</w:t>
      </w:r>
      <w:r w:rsidR="006B46E5" w:rsidRPr="00B71CAA">
        <w:rPr>
          <w:sz w:val="24"/>
          <w:szCs w:val="24"/>
          <w:lang w:eastAsia="en-US"/>
        </w:rPr>
        <w:t>(</w:t>
      </w:r>
      <w:r w:rsidR="005F0C83" w:rsidRPr="00B71CAA">
        <w:rPr>
          <w:sz w:val="24"/>
          <w:szCs w:val="24"/>
        </w:rPr>
        <w:t>ред. от 20.04.2016)</w:t>
      </w:r>
      <w:r w:rsidRPr="00B71CAA">
        <w:rPr>
          <w:sz w:val="24"/>
          <w:szCs w:val="24"/>
          <w:lang w:eastAsia="en-US"/>
        </w:rPr>
        <w:t xml:space="preserve"> (зарегистрирован в Минюсте России 19.01.2016 N 40640) (далее - ФГОС </w:t>
      </w:r>
      <w:proofErr w:type="gramStart"/>
      <w:r w:rsidRPr="00B71CAA">
        <w:rPr>
          <w:sz w:val="24"/>
          <w:szCs w:val="24"/>
          <w:lang w:eastAsia="en-US"/>
        </w:rPr>
        <w:t>ВО</w:t>
      </w:r>
      <w:proofErr w:type="gramEnd"/>
      <w:r w:rsidRPr="00B71CAA">
        <w:rPr>
          <w:sz w:val="24"/>
          <w:szCs w:val="24"/>
          <w:lang w:eastAsia="en-US"/>
        </w:rPr>
        <w:t>, Федерал</w:t>
      </w:r>
      <w:r w:rsidRPr="00B71CAA">
        <w:rPr>
          <w:sz w:val="24"/>
          <w:szCs w:val="24"/>
          <w:lang w:eastAsia="en-US"/>
        </w:rPr>
        <w:t>ь</w:t>
      </w:r>
      <w:r w:rsidRPr="00B71CAA">
        <w:rPr>
          <w:sz w:val="24"/>
          <w:szCs w:val="24"/>
          <w:lang w:eastAsia="en-US"/>
        </w:rPr>
        <w:t>ный государственный образовательный стандарт высшего образования);</w:t>
      </w:r>
    </w:p>
    <w:p w:rsidR="00B71CAA" w:rsidRPr="00B71CAA" w:rsidRDefault="00B71CAA" w:rsidP="00B71CAA">
      <w:pPr>
        <w:ind w:firstLine="709"/>
        <w:jc w:val="both"/>
        <w:rPr>
          <w:sz w:val="24"/>
          <w:szCs w:val="24"/>
        </w:rPr>
      </w:pPr>
      <w:proofErr w:type="gramStart"/>
      <w:r w:rsidRPr="00B71CAA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71CAA">
        <w:rPr>
          <w:sz w:val="24"/>
          <w:szCs w:val="24"/>
        </w:rPr>
        <w:t>а</w:t>
      </w:r>
      <w:r w:rsidRPr="00B71CAA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71CAA">
        <w:rPr>
          <w:sz w:val="24"/>
          <w:szCs w:val="24"/>
        </w:rPr>
        <w:t>бакалавриата</w:t>
      </w:r>
      <w:proofErr w:type="spellEnd"/>
      <w:r w:rsidRPr="00B71CAA">
        <w:rPr>
          <w:sz w:val="24"/>
          <w:szCs w:val="24"/>
        </w:rPr>
        <w:t xml:space="preserve">, программам </w:t>
      </w:r>
      <w:proofErr w:type="spellStart"/>
      <w:r w:rsidRPr="00B71CAA">
        <w:rPr>
          <w:sz w:val="24"/>
          <w:szCs w:val="24"/>
        </w:rPr>
        <w:t>специалитета</w:t>
      </w:r>
      <w:proofErr w:type="spellEnd"/>
      <w:r w:rsidRPr="00B71CA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B71CAA">
        <w:rPr>
          <w:sz w:val="24"/>
          <w:szCs w:val="24"/>
          <w:lang w:eastAsia="en-US"/>
        </w:rPr>
        <w:t>ВО</w:t>
      </w:r>
      <w:proofErr w:type="gramEnd"/>
      <w:r w:rsidRPr="00B71CAA">
        <w:rPr>
          <w:sz w:val="24"/>
          <w:szCs w:val="24"/>
          <w:lang w:eastAsia="en-US"/>
        </w:rPr>
        <w:t xml:space="preserve"> «</w:t>
      </w:r>
      <w:r w:rsidRPr="00B71CAA">
        <w:rPr>
          <w:b/>
          <w:sz w:val="24"/>
          <w:szCs w:val="24"/>
          <w:lang w:eastAsia="en-US"/>
        </w:rPr>
        <w:t>Омская гуманитарная академия</w:t>
      </w:r>
      <w:r w:rsidRPr="00B71CAA">
        <w:rPr>
          <w:sz w:val="24"/>
          <w:szCs w:val="24"/>
          <w:lang w:eastAsia="en-US"/>
        </w:rPr>
        <w:t>» (</w:t>
      </w:r>
      <w:r w:rsidRPr="00B71CA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71CAA">
        <w:rPr>
          <w:i/>
          <w:sz w:val="24"/>
          <w:szCs w:val="24"/>
          <w:lang w:eastAsia="en-US"/>
        </w:rPr>
        <w:t>О</w:t>
      </w:r>
      <w:r w:rsidRPr="00B71CAA">
        <w:rPr>
          <w:i/>
          <w:sz w:val="24"/>
          <w:szCs w:val="24"/>
          <w:lang w:eastAsia="en-US"/>
        </w:rPr>
        <w:t>м</w:t>
      </w:r>
      <w:r w:rsidRPr="00B71CAA">
        <w:rPr>
          <w:i/>
          <w:sz w:val="24"/>
          <w:szCs w:val="24"/>
          <w:lang w:eastAsia="en-US"/>
        </w:rPr>
        <w:t>ГА</w:t>
      </w:r>
      <w:proofErr w:type="spellEnd"/>
      <w:r w:rsidRPr="00B71CAA">
        <w:rPr>
          <w:sz w:val="24"/>
          <w:szCs w:val="24"/>
          <w:lang w:eastAsia="en-US"/>
        </w:rPr>
        <w:t>):</w:t>
      </w:r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71CAA">
        <w:rPr>
          <w:sz w:val="24"/>
          <w:szCs w:val="24"/>
          <w:lang w:eastAsia="en-US"/>
        </w:rPr>
        <w:t>ь</w:t>
      </w:r>
      <w:r w:rsidRPr="00B71CA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B71CAA">
        <w:rPr>
          <w:sz w:val="24"/>
          <w:szCs w:val="24"/>
          <w:lang w:eastAsia="en-US"/>
        </w:rPr>
        <w:t>бакалавриата</w:t>
      </w:r>
      <w:proofErr w:type="spellEnd"/>
      <w:r w:rsidRPr="00B71CA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B71CAA">
        <w:rPr>
          <w:sz w:val="24"/>
          <w:szCs w:val="24"/>
          <w:lang w:eastAsia="en-US"/>
        </w:rPr>
        <w:t>о</w:t>
      </w:r>
      <w:r w:rsidRPr="00B71CA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71CAA">
        <w:rPr>
          <w:sz w:val="24"/>
          <w:szCs w:val="24"/>
          <w:lang w:eastAsia="en-US"/>
        </w:rPr>
        <w:t>ОмГА</w:t>
      </w:r>
      <w:proofErr w:type="spellEnd"/>
      <w:r w:rsidRPr="00B71C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71CAA">
        <w:rPr>
          <w:sz w:val="24"/>
          <w:szCs w:val="24"/>
          <w:lang w:eastAsia="en-US"/>
        </w:rPr>
        <w:t>у</w:t>
      </w:r>
      <w:r w:rsidRPr="00B71CA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71CAA">
        <w:rPr>
          <w:sz w:val="24"/>
          <w:szCs w:val="24"/>
          <w:lang w:eastAsia="en-US"/>
        </w:rPr>
        <w:t>ОмГА</w:t>
      </w:r>
      <w:proofErr w:type="spellEnd"/>
      <w:r w:rsidRPr="00B71CA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>зом ректора от 28.02.2022 № 23;</w:t>
      </w:r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71CAA">
        <w:rPr>
          <w:sz w:val="24"/>
          <w:szCs w:val="24"/>
          <w:lang w:eastAsia="en-US"/>
        </w:rPr>
        <w:t>обучающихся</w:t>
      </w:r>
      <w:proofErr w:type="gramEnd"/>
      <w:r w:rsidRPr="00B71CAA">
        <w:rPr>
          <w:sz w:val="24"/>
          <w:szCs w:val="24"/>
          <w:lang w:eastAsia="en-US"/>
        </w:rPr>
        <w:t>», одобренным на засед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71CAA">
        <w:rPr>
          <w:sz w:val="24"/>
          <w:szCs w:val="24"/>
          <w:lang w:eastAsia="en-US"/>
        </w:rPr>
        <w:t>ОмГА</w:t>
      </w:r>
      <w:proofErr w:type="spellEnd"/>
      <w:r w:rsidRPr="00B71CA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71CAA">
        <w:rPr>
          <w:sz w:val="24"/>
          <w:szCs w:val="24"/>
          <w:lang w:eastAsia="en-US"/>
        </w:rPr>
        <w:t>обучении</w:t>
      </w:r>
      <w:proofErr w:type="gramEnd"/>
      <w:r w:rsidRPr="00B71CA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71CAA">
        <w:rPr>
          <w:sz w:val="24"/>
          <w:szCs w:val="24"/>
          <w:lang w:eastAsia="en-US"/>
        </w:rPr>
        <w:t>с</w:t>
      </w:r>
      <w:r w:rsidRPr="00B71CA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71CAA">
        <w:rPr>
          <w:sz w:val="24"/>
          <w:szCs w:val="24"/>
          <w:lang w:eastAsia="en-US"/>
        </w:rPr>
        <w:t>ь</w:t>
      </w:r>
      <w:r w:rsidRPr="00B71CA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71CAA">
        <w:rPr>
          <w:sz w:val="24"/>
          <w:szCs w:val="24"/>
          <w:lang w:eastAsia="en-US"/>
        </w:rPr>
        <w:t>бакалавриата</w:t>
      </w:r>
      <w:proofErr w:type="spellEnd"/>
      <w:r w:rsidRPr="00B71CAA">
        <w:rPr>
          <w:sz w:val="24"/>
          <w:szCs w:val="24"/>
          <w:lang w:eastAsia="en-US"/>
        </w:rPr>
        <w:t>, магистратуры», одо</w:t>
      </w:r>
      <w:r w:rsidRPr="00B71CAA">
        <w:rPr>
          <w:sz w:val="24"/>
          <w:szCs w:val="24"/>
          <w:lang w:eastAsia="en-US"/>
        </w:rPr>
        <w:t>б</w:t>
      </w:r>
      <w:r w:rsidRPr="00B71CA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71CAA">
        <w:rPr>
          <w:sz w:val="24"/>
          <w:szCs w:val="24"/>
          <w:lang w:eastAsia="en-US"/>
        </w:rPr>
        <w:t>е</w:t>
      </w:r>
      <w:r w:rsidRPr="00B71CAA">
        <w:rPr>
          <w:sz w:val="24"/>
          <w:szCs w:val="24"/>
          <w:lang w:eastAsia="en-US"/>
        </w:rPr>
        <w:t xml:space="preserve">ского совета </w:t>
      </w:r>
      <w:proofErr w:type="spellStart"/>
      <w:r w:rsidRPr="00B71CAA">
        <w:rPr>
          <w:sz w:val="24"/>
          <w:szCs w:val="24"/>
          <w:lang w:eastAsia="en-US"/>
        </w:rPr>
        <w:t>ОмГА</w:t>
      </w:r>
      <w:proofErr w:type="spellEnd"/>
      <w:r w:rsidRPr="00B71CA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71CAA">
        <w:rPr>
          <w:sz w:val="24"/>
          <w:szCs w:val="24"/>
          <w:lang w:eastAsia="en-US"/>
        </w:rPr>
        <w:t>к</w:t>
      </w:r>
      <w:r w:rsidRPr="00B71CAA">
        <w:rPr>
          <w:sz w:val="24"/>
          <w:szCs w:val="24"/>
          <w:lang w:eastAsia="en-US"/>
        </w:rPr>
        <w:t>тора от 28.02.2022 № 23;</w:t>
      </w:r>
    </w:p>
    <w:p w:rsidR="00B71CAA" w:rsidRPr="00B71CAA" w:rsidRDefault="00B71CAA" w:rsidP="00B71C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CA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B71CAA">
        <w:rPr>
          <w:sz w:val="24"/>
          <w:szCs w:val="24"/>
          <w:lang w:eastAsia="en-US"/>
        </w:rPr>
        <w:t>бакалавриата</w:t>
      </w:r>
      <w:proofErr w:type="spellEnd"/>
      <w:r w:rsidRPr="00B71CAA">
        <w:rPr>
          <w:sz w:val="24"/>
          <w:szCs w:val="24"/>
          <w:lang w:eastAsia="en-US"/>
        </w:rPr>
        <w:t>, программам магистр</w:t>
      </w:r>
      <w:r w:rsidRPr="00B71CAA">
        <w:rPr>
          <w:sz w:val="24"/>
          <w:szCs w:val="24"/>
          <w:lang w:eastAsia="en-US"/>
        </w:rPr>
        <w:t>а</w:t>
      </w:r>
      <w:r w:rsidRPr="00B71CA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71CAA">
        <w:rPr>
          <w:sz w:val="24"/>
          <w:szCs w:val="24"/>
          <w:lang w:eastAsia="en-US"/>
        </w:rPr>
        <w:t>ОмГА</w:t>
      </w:r>
      <w:proofErr w:type="spellEnd"/>
      <w:r w:rsidRPr="00B71CA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F0C83" w:rsidRPr="00577AA0" w:rsidRDefault="005F0C83" w:rsidP="00577A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77A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77AA0">
        <w:rPr>
          <w:sz w:val="24"/>
          <w:szCs w:val="24"/>
          <w:lang w:eastAsia="en-US"/>
        </w:rPr>
        <w:t>бакалавриата</w:t>
      </w:r>
      <w:proofErr w:type="spellEnd"/>
      <w:r w:rsidRPr="00577AA0">
        <w:rPr>
          <w:sz w:val="24"/>
          <w:szCs w:val="24"/>
          <w:lang w:eastAsia="en-US"/>
        </w:rPr>
        <w:t xml:space="preserve"> </w:t>
      </w:r>
      <w:r w:rsidRPr="00577AA0">
        <w:rPr>
          <w:sz w:val="24"/>
          <w:szCs w:val="24"/>
        </w:rPr>
        <w:t xml:space="preserve">по направлению подготовки </w:t>
      </w:r>
      <w:r w:rsidRPr="00577AA0">
        <w:rPr>
          <w:b/>
          <w:sz w:val="24"/>
          <w:szCs w:val="24"/>
        </w:rPr>
        <w:t xml:space="preserve">38.03.03 Управление персоналом </w:t>
      </w:r>
      <w:r w:rsidRPr="00577AA0">
        <w:rPr>
          <w:sz w:val="24"/>
          <w:szCs w:val="24"/>
        </w:rPr>
        <w:t xml:space="preserve">(уровень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577AA0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6F3E0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577AA0">
        <w:rPr>
          <w:sz w:val="24"/>
          <w:szCs w:val="24"/>
          <w:lang w:eastAsia="en-US"/>
        </w:rPr>
        <w:t>;</w:t>
      </w:r>
    </w:p>
    <w:p w:rsidR="005F0C83" w:rsidRPr="00577AA0" w:rsidRDefault="005F0C83" w:rsidP="00577A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77A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 по направлению подготовки </w:t>
      </w:r>
      <w:r w:rsidRPr="00577AA0">
        <w:rPr>
          <w:b/>
          <w:sz w:val="24"/>
          <w:szCs w:val="24"/>
        </w:rPr>
        <w:t xml:space="preserve">38.03.03 Управление персоналом </w:t>
      </w:r>
      <w:r w:rsidRPr="00577AA0">
        <w:rPr>
          <w:sz w:val="24"/>
          <w:szCs w:val="24"/>
        </w:rPr>
        <w:t xml:space="preserve">(уровень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), направленность (профиль) программы </w:t>
      </w:r>
      <w:r w:rsidRPr="00577AA0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6F3E0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C6B2B" w:rsidRPr="00577AA0">
        <w:rPr>
          <w:sz w:val="24"/>
          <w:szCs w:val="24"/>
          <w:lang w:eastAsia="en-US"/>
        </w:rPr>
        <w:t>.</w:t>
      </w:r>
    </w:p>
    <w:p w:rsidR="00A76E53" w:rsidRPr="00577AA0" w:rsidRDefault="00A76E53" w:rsidP="00577AA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33193" w:rsidRPr="00577AA0">
        <w:rPr>
          <w:b/>
          <w:sz w:val="24"/>
          <w:szCs w:val="24"/>
        </w:rPr>
        <w:t>Б</w:t>
      </w:r>
      <w:proofErr w:type="gramStart"/>
      <w:r w:rsidR="00B33193" w:rsidRPr="00577AA0">
        <w:rPr>
          <w:b/>
          <w:sz w:val="24"/>
          <w:szCs w:val="24"/>
        </w:rPr>
        <w:t>1</w:t>
      </w:r>
      <w:proofErr w:type="gramEnd"/>
      <w:r w:rsidR="00B33193" w:rsidRPr="00577AA0">
        <w:rPr>
          <w:b/>
          <w:sz w:val="24"/>
          <w:szCs w:val="24"/>
        </w:rPr>
        <w:t>.Б.31</w:t>
      </w:r>
      <w:r w:rsidR="00AA3CE8" w:rsidRPr="00577AA0">
        <w:rPr>
          <w:b/>
          <w:sz w:val="24"/>
          <w:szCs w:val="24"/>
        </w:rPr>
        <w:t xml:space="preserve"> </w:t>
      </w:r>
      <w:r w:rsidR="00B30566" w:rsidRPr="00577AA0">
        <w:rPr>
          <w:b/>
          <w:sz w:val="24"/>
          <w:szCs w:val="24"/>
        </w:rPr>
        <w:t xml:space="preserve"> </w:t>
      </w:r>
      <w:r w:rsidR="009F4070" w:rsidRPr="00577AA0">
        <w:rPr>
          <w:b/>
          <w:sz w:val="24"/>
          <w:szCs w:val="24"/>
        </w:rPr>
        <w:t>«</w:t>
      </w:r>
      <w:r w:rsidR="00B33193" w:rsidRPr="00577AA0">
        <w:rPr>
          <w:b/>
          <w:sz w:val="24"/>
          <w:szCs w:val="24"/>
        </w:rPr>
        <w:t>М</w:t>
      </w:r>
      <w:r w:rsidR="00B33193" w:rsidRPr="00577AA0">
        <w:rPr>
          <w:b/>
          <w:sz w:val="24"/>
          <w:szCs w:val="24"/>
        </w:rPr>
        <w:t>о</w:t>
      </w:r>
      <w:r w:rsidR="00B33193" w:rsidRPr="00577AA0">
        <w:rPr>
          <w:b/>
          <w:sz w:val="24"/>
          <w:szCs w:val="24"/>
        </w:rPr>
        <w:t>тивация и стимулирование трудовой деятельности</w:t>
      </w:r>
      <w:r w:rsidRPr="00577AA0">
        <w:rPr>
          <w:b/>
          <w:sz w:val="24"/>
          <w:szCs w:val="24"/>
        </w:rPr>
        <w:t>»  в тече</w:t>
      </w:r>
      <w:r w:rsidR="005F0C83" w:rsidRPr="00577AA0">
        <w:rPr>
          <w:b/>
          <w:sz w:val="24"/>
          <w:szCs w:val="24"/>
        </w:rPr>
        <w:t>ние 20</w:t>
      </w:r>
      <w:r w:rsidR="006F3E04">
        <w:rPr>
          <w:b/>
          <w:sz w:val="24"/>
          <w:szCs w:val="24"/>
        </w:rPr>
        <w:t>23</w:t>
      </w:r>
      <w:r w:rsidRPr="00577AA0">
        <w:rPr>
          <w:b/>
          <w:sz w:val="24"/>
          <w:szCs w:val="24"/>
        </w:rPr>
        <w:t>/2</w:t>
      </w:r>
      <w:r w:rsidR="005F0C83" w:rsidRPr="00577AA0">
        <w:rPr>
          <w:b/>
          <w:sz w:val="24"/>
          <w:szCs w:val="24"/>
        </w:rPr>
        <w:t>0</w:t>
      </w:r>
      <w:r w:rsidR="006F3E04">
        <w:rPr>
          <w:b/>
          <w:sz w:val="24"/>
          <w:szCs w:val="24"/>
        </w:rPr>
        <w:t>24</w:t>
      </w:r>
      <w:r w:rsidRPr="00577AA0">
        <w:rPr>
          <w:b/>
          <w:sz w:val="24"/>
          <w:szCs w:val="24"/>
        </w:rPr>
        <w:t xml:space="preserve"> учебного года:</w:t>
      </w:r>
    </w:p>
    <w:p w:rsidR="00A76E53" w:rsidRPr="00577AA0" w:rsidRDefault="00A76E53" w:rsidP="00577AA0">
      <w:pPr>
        <w:ind w:firstLine="709"/>
        <w:jc w:val="both"/>
        <w:rPr>
          <w:sz w:val="24"/>
          <w:szCs w:val="24"/>
        </w:rPr>
      </w:pPr>
      <w:proofErr w:type="gramStart"/>
      <w:r w:rsidRPr="00577AA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 по направлению подготовки </w:t>
      </w:r>
      <w:r w:rsidR="00B30566" w:rsidRPr="00577AA0">
        <w:rPr>
          <w:b/>
          <w:sz w:val="24"/>
          <w:szCs w:val="24"/>
        </w:rPr>
        <w:t>38.03.03 Управление персоналом</w:t>
      </w:r>
      <w:r w:rsidR="00B30566" w:rsidRPr="00577AA0">
        <w:rPr>
          <w:sz w:val="24"/>
          <w:szCs w:val="24"/>
        </w:rPr>
        <w:t xml:space="preserve"> </w:t>
      </w:r>
      <w:r w:rsidR="009F4070" w:rsidRPr="00577AA0">
        <w:rPr>
          <w:sz w:val="24"/>
          <w:szCs w:val="24"/>
        </w:rPr>
        <w:t xml:space="preserve">(уровень </w:t>
      </w:r>
      <w:proofErr w:type="spellStart"/>
      <w:r w:rsidR="009F4070" w:rsidRPr="00577AA0">
        <w:rPr>
          <w:sz w:val="24"/>
          <w:szCs w:val="24"/>
        </w:rPr>
        <w:t>бакалавриата</w:t>
      </w:r>
      <w:proofErr w:type="spellEnd"/>
      <w:r w:rsidR="009F4070" w:rsidRPr="00577AA0">
        <w:rPr>
          <w:sz w:val="24"/>
          <w:szCs w:val="24"/>
        </w:rPr>
        <w:t>), направленность (профиль) программы «</w:t>
      </w:r>
      <w:r w:rsidR="00B30566" w:rsidRPr="00577AA0">
        <w:rPr>
          <w:b/>
          <w:sz w:val="24"/>
          <w:szCs w:val="24"/>
        </w:rPr>
        <w:t>Управление персоналом организации</w:t>
      </w:r>
      <w:r w:rsidR="009F4070" w:rsidRPr="00577AA0">
        <w:rPr>
          <w:sz w:val="24"/>
          <w:szCs w:val="24"/>
        </w:rPr>
        <w:t>»</w:t>
      </w:r>
      <w:r w:rsidRPr="00577AA0">
        <w:rPr>
          <w:sz w:val="24"/>
          <w:szCs w:val="24"/>
        </w:rPr>
        <w:t>; вид учебной деятельн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 xml:space="preserve">сти – программа </w:t>
      </w:r>
      <w:r w:rsidR="00AA3CE8" w:rsidRPr="00577AA0">
        <w:rPr>
          <w:sz w:val="24"/>
          <w:szCs w:val="24"/>
        </w:rPr>
        <w:t>прикладного</w:t>
      </w:r>
      <w:r w:rsidRPr="00577AA0">
        <w:rPr>
          <w:sz w:val="24"/>
          <w:szCs w:val="24"/>
        </w:rPr>
        <w:t xml:space="preserve">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; виды профессиональной деятельности: </w:t>
      </w:r>
      <w:r w:rsidR="00AA3CE8" w:rsidRPr="00577AA0">
        <w:rPr>
          <w:sz w:val="24"/>
          <w:szCs w:val="24"/>
        </w:rPr>
        <w:t>орг</w:t>
      </w:r>
      <w:r w:rsidR="00AA3CE8" w:rsidRPr="00577AA0">
        <w:rPr>
          <w:sz w:val="24"/>
          <w:szCs w:val="24"/>
        </w:rPr>
        <w:t>а</w:t>
      </w:r>
      <w:r w:rsidR="00AA3CE8" w:rsidRPr="00577AA0">
        <w:rPr>
          <w:sz w:val="24"/>
          <w:szCs w:val="24"/>
        </w:rPr>
        <w:t>низационно-управленческая и экономическая</w:t>
      </w:r>
      <w:r w:rsidR="002C6B2B" w:rsidRPr="00577AA0">
        <w:rPr>
          <w:sz w:val="24"/>
          <w:szCs w:val="24"/>
        </w:rPr>
        <w:t xml:space="preserve"> </w:t>
      </w:r>
      <w:r w:rsidR="00B861C7" w:rsidRPr="00577AA0">
        <w:rPr>
          <w:sz w:val="24"/>
          <w:szCs w:val="24"/>
        </w:rPr>
        <w:t>(основной)</w:t>
      </w:r>
      <w:r w:rsidR="00AA3CE8" w:rsidRPr="00577AA0">
        <w:rPr>
          <w:sz w:val="24"/>
          <w:szCs w:val="24"/>
        </w:rPr>
        <w:t>; информац</w:t>
      </w:r>
      <w:r w:rsidR="00B861C7" w:rsidRPr="00577AA0">
        <w:rPr>
          <w:sz w:val="24"/>
          <w:szCs w:val="24"/>
        </w:rPr>
        <w:t>ионно-аналитическая</w:t>
      </w:r>
      <w:r w:rsidRPr="00577AA0">
        <w:rPr>
          <w:sz w:val="24"/>
          <w:szCs w:val="24"/>
        </w:rPr>
        <w:t>;</w:t>
      </w:r>
      <w:proofErr w:type="gramEnd"/>
      <w:r w:rsidRPr="00577AA0">
        <w:rPr>
          <w:sz w:val="24"/>
          <w:szCs w:val="24"/>
        </w:rPr>
        <w:t xml:space="preserve"> </w:t>
      </w:r>
      <w:proofErr w:type="gramStart"/>
      <w:r w:rsidR="009F4070" w:rsidRPr="00577AA0">
        <w:rPr>
          <w:sz w:val="24"/>
          <w:szCs w:val="24"/>
        </w:rPr>
        <w:t>очная и заочная формы</w:t>
      </w:r>
      <w:r w:rsidRPr="00577AA0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577AA0">
        <w:rPr>
          <w:sz w:val="24"/>
          <w:szCs w:val="24"/>
        </w:rPr>
        <w:t>с</w:t>
      </w:r>
      <w:r w:rsidRPr="00577AA0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577AA0">
        <w:rPr>
          <w:sz w:val="24"/>
          <w:szCs w:val="24"/>
        </w:rPr>
        <w:t>л</w:t>
      </w:r>
      <w:r w:rsidRPr="00577AA0">
        <w:rPr>
          <w:sz w:val="24"/>
          <w:szCs w:val="24"/>
        </w:rPr>
        <w:t>нения в разработанную ранее рабочую программу дисциплины «</w:t>
      </w:r>
      <w:r w:rsidR="00B33193" w:rsidRPr="00577AA0">
        <w:rPr>
          <w:sz w:val="24"/>
          <w:szCs w:val="24"/>
        </w:rPr>
        <w:t>Мотивация и стимулир</w:t>
      </w:r>
      <w:r w:rsidR="00B33193" w:rsidRPr="00577AA0">
        <w:rPr>
          <w:sz w:val="24"/>
          <w:szCs w:val="24"/>
        </w:rPr>
        <w:t>о</w:t>
      </w:r>
      <w:r w:rsidR="00B33193" w:rsidRPr="00577AA0">
        <w:rPr>
          <w:sz w:val="24"/>
          <w:szCs w:val="24"/>
        </w:rPr>
        <w:t>вание трудовой деятельности</w:t>
      </w:r>
      <w:r w:rsidRPr="00577AA0">
        <w:rPr>
          <w:sz w:val="24"/>
          <w:szCs w:val="24"/>
        </w:rPr>
        <w:t>» в тече</w:t>
      </w:r>
      <w:r w:rsidR="009F4070" w:rsidRPr="00577AA0">
        <w:rPr>
          <w:sz w:val="24"/>
          <w:szCs w:val="24"/>
        </w:rPr>
        <w:t>ние 20</w:t>
      </w:r>
      <w:r w:rsidR="006F3E04">
        <w:rPr>
          <w:sz w:val="24"/>
          <w:szCs w:val="24"/>
        </w:rPr>
        <w:t>23</w:t>
      </w:r>
      <w:r w:rsidR="008E66B1" w:rsidRPr="00577AA0">
        <w:rPr>
          <w:sz w:val="24"/>
          <w:szCs w:val="24"/>
        </w:rPr>
        <w:t>/20</w:t>
      </w:r>
      <w:r w:rsidR="006F3E04">
        <w:rPr>
          <w:sz w:val="24"/>
          <w:szCs w:val="24"/>
        </w:rPr>
        <w:t>24</w:t>
      </w:r>
      <w:r w:rsidRPr="00577AA0">
        <w:rPr>
          <w:sz w:val="24"/>
          <w:szCs w:val="24"/>
        </w:rPr>
        <w:t xml:space="preserve"> учебного года.</w:t>
      </w:r>
      <w:proofErr w:type="gramEnd"/>
    </w:p>
    <w:p w:rsidR="002933E5" w:rsidRPr="00577AA0" w:rsidRDefault="002933E5" w:rsidP="00577AA0">
      <w:pPr>
        <w:suppressAutoHyphens/>
        <w:jc w:val="both"/>
        <w:rPr>
          <w:sz w:val="24"/>
          <w:szCs w:val="24"/>
        </w:rPr>
      </w:pPr>
    </w:p>
    <w:p w:rsidR="00BB70FB" w:rsidRPr="00577AA0" w:rsidRDefault="007F4B97" w:rsidP="00780CC3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7AA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77AA0">
        <w:rPr>
          <w:rFonts w:ascii="Times New Roman" w:hAnsi="Times New Roman"/>
          <w:b/>
          <w:sz w:val="24"/>
          <w:szCs w:val="24"/>
        </w:rPr>
        <w:t xml:space="preserve"> </w:t>
      </w:r>
      <w:r w:rsidR="00B33193" w:rsidRPr="00577AA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B33193" w:rsidRPr="00577AA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B33193" w:rsidRPr="00577AA0">
        <w:rPr>
          <w:rFonts w:ascii="Times New Roman" w:hAnsi="Times New Roman"/>
          <w:b/>
          <w:sz w:val="24"/>
          <w:szCs w:val="24"/>
        </w:rPr>
        <w:t>.Б.31</w:t>
      </w:r>
      <w:r w:rsidR="00AA3CE8" w:rsidRPr="00577AA0">
        <w:rPr>
          <w:rFonts w:ascii="Times New Roman" w:hAnsi="Times New Roman"/>
          <w:b/>
          <w:sz w:val="24"/>
          <w:szCs w:val="24"/>
        </w:rPr>
        <w:t xml:space="preserve">  </w:t>
      </w:r>
      <w:r w:rsidRPr="00577AA0">
        <w:rPr>
          <w:rFonts w:ascii="Times New Roman" w:hAnsi="Times New Roman"/>
          <w:b/>
          <w:sz w:val="24"/>
          <w:szCs w:val="24"/>
        </w:rPr>
        <w:t>«</w:t>
      </w:r>
      <w:r w:rsidR="00B33193" w:rsidRPr="00577AA0">
        <w:rPr>
          <w:rFonts w:ascii="Times New Roman" w:hAnsi="Times New Roman"/>
          <w:b/>
          <w:sz w:val="24"/>
          <w:szCs w:val="24"/>
        </w:rPr>
        <w:t>Мотивация и стимулирование трудовой деятельности</w:t>
      </w:r>
      <w:r w:rsidRPr="00577AA0">
        <w:rPr>
          <w:rFonts w:ascii="Times New Roman" w:hAnsi="Times New Roman"/>
          <w:b/>
          <w:sz w:val="24"/>
          <w:szCs w:val="24"/>
        </w:rPr>
        <w:t>»</w:t>
      </w:r>
    </w:p>
    <w:p w:rsidR="007F4B97" w:rsidRPr="00577AA0" w:rsidRDefault="007F4B97" w:rsidP="00780CC3">
      <w:pPr>
        <w:pStyle w:val="a4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577AA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77AA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77AA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5F0C83" w:rsidRPr="00577AA0" w:rsidRDefault="005F0C83" w:rsidP="00577AA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577AA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77AA0">
        <w:rPr>
          <w:sz w:val="24"/>
          <w:szCs w:val="24"/>
        </w:rPr>
        <w:t>38.03.03 Управление перс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 xml:space="preserve">налом (уровень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 xml:space="preserve">), утвержденного Приказом </w:t>
      </w:r>
      <w:proofErr w:type="spellStart"/>
      <w:r w:rsidRPr="00577AA0">
        <w:rPr>
          <w:sz w:val="24"/>
          <w:szCs w:val="24"/>
        </w:rPr>
        <w:t>Минобрнауки</w:t>
      </w:r>
      <w:proofErr w:type="spellEnd"/>
      <w:r w:rsidRPr="00577AA0">
        <w:rPr>
          <w:sz w:val="24"/>
          <w:szCs w:val="24"/>
        </w:rPr>
        <w:t xml:space="preserve"> России от 14.12.2015 № 1461</w:t>
      </w:r>
      <w:r w:rsidR="006B46E5">
        <w:rPr>
          <w:sz w:val="24"/>
          <w:szCs w:val="24"/>
        </w:rPr>
        <w:t>(</w:t>
      </w:r>
      <w:r w:rsidRPr="00577AA0">
        <w:rPr>
          <w:sz w:val="24"/>
          <w:szCs w:val="24"/>
        </w:rPr>
        <w:t>ред. от 20.04.2016) (зарегистрирован в Минюсте России 19.01.2016 N 40640</w:t>
      </w:r>
      <w:r w:rsidRPr="00577AA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577AA0">
        <w:rPr>
          <w:rFonts w:eastAsia="Calibri"/>
          <w:i/>
          <w:sz w:val="24"/>
          <w:szCs w:val="24"/>
          <w:lang w:eastAsia="en-US"/>
        </w:rPr>
        <w:t>далее - ОПОП</w:t>
      </w:r>
      <w:r w:rsidRPr="00577AA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577AA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577AA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577AA0" w:rsidRDefault="0033546E" w:rsidP="00577AA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77AA0">
        <w:rPr>
          <w:rFonts w:eastAsia="Calibri"/>
          <w:sz w:val="24"/>
          <w:szCs w:val="24"/>
          <w:lang w:eastAsia="en-US"/>
        </w:rPr>
        <w:t>«</w:t>
      </w:r>
      <w:r w:rsidR="00B33193" w:rsidRPr="00577AA0">
        <w:rPr>
          <w:rFonts w:eastAsia="Calibri"/>
          <w:sz w:val="24"/>
          <w:szCs w:val="24"/>
          <w:lang w:eastAsia="en-US"/>
        </w:rPr>
        <w:t>Мотивация и стимулирование трудовой деятел</w:t>
      </w:r>
      <w:r w:rsidR="00B33193" w:rsidRPr="00577AA0">
        <w:rPr>
          <w:rFonts w:eastAsia="Calibri"/>
          <w:sz w:val="24"/>
          <w:szCs w:val="24"/>
          <w:lang w:eastAsia="en-US"/>
        </w:rPr>
        <w:t>ь</w:t>
      </w:r>
      <w:r w:rsidR="00B33193" w:rsidRPr="00577AA0">
        <w:rPr>
          <w:rFonts w:eastAsia="Calibri"/>
          <w:sz w:val="24"/>
          <w:szCs w:val="24"/>
          <w:lang w:eastAsia="en-US"/>
        </w:rPr>
        <w:t>ности</w:t>
      </w:r>
      <w:r w:rsidR="00BB6C9A" w:rsidRPr="00577AA0">
        <w:rPr>
          <w:rFonts w:eastAsia="Calibri"/>
          <w:sz w:val="24"/>
          <w:szCs w:val="24"/>
          <w:lang w:eastAsia="en-US"/>
        </w:rPr>
        <w:t xml:space="preserve">» </w:t>
      </w:r>
      <w:r w:rsidRPr="00577AA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77AA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E26C22" w:rsidTr="002C6B2B">
        <w:tc>
          <w:tcPr>
            <w:tcW w:w="3049" w:type="dxa"/>
            <w:vAlign w:val="center"/>
          </w:tcPr>
          <w:p w:rsidR="00A76E53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E26C22">
              <w:rPr>
                <w:rFonts w:eastAsia="Calibri"/>
                <w:sz w:val="23"/>
                <w:szCs w:val="23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26C22">
              <w:rPr>
                <w:rFonts w:eastAsia="Calibri"/>
                <w:sz w:val="23"/>
                <w:szCs w:val="23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26C22">
              <w:rPr>
                <w:rFonts w:eastAsia="Calibri"/>
                <w:sz w:val="23"/>
                <w:szCs w:val="23"/>
                <w:lang w:eastAsia="en-US"/>
              </w:rPr>
              <w:t xml:space="preserve">Код </w:t>
            </w:r>
          </w:p>
          <w:p w:rsidR="00793F01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26C22">
              <w:rPr>
                <w:rFonts w:eastAsia="Calibri"/>
                <w:sz w:val="23"/>
                <w:szCs w:val="23"/>
                <w:lang w:eastAsia="en-US"/>
              </w:rPr>
              <w:t>комп</w:t>
            </w:r>
            <w:r w:rsidRPr="00E26C22">
              <w:rPr>
                <w:rFonts w:eastAsia="Calibri"/>
                <w:sz w:val="23"/>
                <w:szCs w:val="23"/>
                <w:lang w:eastAsia="en-US"/>
              </w:rPr>
              <w:t>е</w:t>
            </w:r>
            <w:r w:rsidRPr="00E26C22">
              <w:rPr>
                <w:rFonts w:eastAsia="Calibri"/>
                <w:sz w:val="23"/>
                <w:szCs w:val="23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26C22">
              <w:rPr>
                <w:rFonts w:eastAsia="Calibri"/>
                <w:sz w:val="23"/>
                <w:szCs w:val="23"/>
                <w:lang w:eastAsia="en-US"/>
              </w:rPr>
              <w:t xml:space="preserve">Перечень планируемых результатов </w:t>
            </w:r>
          </w:p>
          <w:p w:rsidR="00793F01" w:rsidRPr="00E26C22" w:rsidRDefault="00793F01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E26C22">
              <w:rPr>
                <w:rFonts w:eastAsia="Calibri"/>
                <w:sz w:val="23"/>
                <w:szCs w:val="23"/>
                <w:lang w:eastAsia="en-US"/>
              </w:rPr>
              <w:t>обучения по дисциплине</w:t>
            </w:r>
            <w:proofErr w:type="gramEnd"/>
          </w:p>
        </w:tc>
      </w:tr>
      <w:tr w:rsidR="002C6B2B" w:rsidRPr="00E26C22" w:rsidTr="002C6B2B">
        <w:tc>
          <w:tcPr>
            <w:tcW w:w="3049" w:type="dxa"/>
            <w:vAlign w:val="center"/>
          </w:tcPr>
          <w:p w:rsidR="002C6B2B" w:rsidRPr="00E26C22" w:rsidRDefault="002C6B2B" w:rsidP="00577AA0">
            <w:pPr>
              <w:tabs>
                <w:tab w:val="left" w:pos="708"/>
              </w:tabs>
              <w:rPr>
                <w:sz w:val="23"/>
                <w:szCs w:val="23"/>
              </w:rPr>
            </w:pPr>
            <w:r w:rsidRPr="00E26C22">
              <w:rPr>
                <w:sz w:val="23"/>
                <w:szCs w:val="23"/>
              </w:rPr>
              <w:t>Способность</w:t>
            </w:r>
            <w:r w:rsidR="00235189" w:rsidRPr="00E26C22">
              <w:rPr>
                <w:sz w:val="23"/>
                <w:szCs w:val="23"/>
              </w:rPr>
              <w:t>ю</w:t>
            </w:r>
            <w:r w:rsidRPr="00E26C22">
              <w:rPr>
                <w:sz w:val="23"/>
                <w:szCs w:val="23"/>
              </w:rPr>
              <w:t xml:space="preserve"> использовать нормативные правовые акты в своей профессиональной деятельности, анализир</w:t>
            </w:r>
            <w:r w:rsidRPr="00E26C22">
              <w:rPr>
                <w:sz w:val="23"/>
                <w:szCs w:val="23"/>
              </w:rPr>
              <w:t>о</w:t>
            </w:r>
            <w:r w:rsidRPr="00E26C22">
              <w:rPr>
                <w:sz w:val="23"/>
                <w:szCs w:val="23"/>
              </w:rPr>
              <w:t>вать социально-экономические проблемы и процессы в организации, находить организационно-управленческие и эконом</w:t>
            </w:r>
            <w:r w:rsidRPr="00E26C22">
              <w:rPr>
                <w:sz w:val="23"/>
                <w:szCs w:val="23"/>
              </w:rPr>
              <w:t>и</w:t>
            </w:r>
            <w:r w:rsidRPr="00E26C22">
              <w:rPr>
                <w:sz w:val="23"/>
                <w:szCs w:val="23"/>
              </w:rPr>
              <w:t>ческие решения, разрабат</w:t>
            </w:r>
            <w:r w:rsidRPr="00E26C22">
              <w:rPr>
                <w:sz w:val="23"/>
                <w:szCs w:val="23"/>
              </w:rPr>
              <w:t>ы</w:t>
            </w:r>
            <w:r w:rsidRPr="00E26C22">
              <w:rPr>
                <w:sz w:val="23"/>
                <w:szCs w:val="23"/>
              </w:rPr>
              <w:t>вать алгоритмы их реализ</w:t>
            </w:r>
            <w:r w:rsidRPr="00E26C22">
              <w:rPr>
                <w:sz w:val="23"/>
                <w:szCs w:val="23"/>
              </w:rPr>
              <w:t>а</w:t>
            </w:r>
            <w:r w:rsidRPr="00E26C22">
              <w:rPr>
                <w:sz w:val="23"/>
                <w:szCs w:val="23"/>
              </w:rPr>
              <w:t>ции и готовностью нести ответственность за их р</w:t>
            </w:r>
            <w:r w:rsidRPr="00E26C22">
              <w:rPr>
                <w:sz w:val="23"/>
                <w:szCs w:val="23"/>
              </w:rPr>
              <w:t>е</w:t>
            </w:r>
            <w:r w:rsidRPr="00E26C22">
              <w:rPr>
                <w:sz w:val="23"/>
                <w:szCs w:val="23"/>
              </w:rPr>
              <w:t>зультаты</w:t>
            </w:r>
          </w:p>
        </w:tc>
        <w:tc>
          <w:tcPr>
            <w:tcW w:w="1028" w:type="dxa"/>
            <w:vAlign w:val="center"/>
          </w:tcPr>
          <w:p w:rsidR="002C6B2B" w:rsidRPr="00E26C22" w:rsidRDefault="002C6B2B" w:rsidP="00577AA0">
            <w:pPr>
              <w:tabs>
                <w:tab w:val="left" w:pos="708"/>
              </w:tabs>
              <w:rPr>
                <w:sz w:val="23"/>
                <w:szCs w:val="23"/>
              </w:rPr>
            </w:pPr>
            <w:r w:rsidRPr="00E26C22">
              <w:rPr>
                <w:sz w:val="23"/>
                <w:szCs w:val="23"/>
              </w:rPr>
              <w:t>ОПК-8</w:t>
            </w:r>
          </w:p>
        </w:tc>
        <w:tc>
          <w:tcPr>
            <w:tcW w:w="5494" w:type="dxa"/>
            <w:vAlign w:val="center"/>
          </w:tcPr>
          <w:p w:rsidR="002C6B2B" w:rsidRPr="00E26C22" w:rsidRDefault="002C6B2B" w:rsidP="00577AA0">
            <w:pPr>
              <w:tabs>
                <w:tab w:val="left" w:pos="318"/>
              </w:tabs>
              <w:rPr>
                <w:i/>
                <w:iCs/>
                <w:sz w:val="23"/>
                <w:szCs w:val="23"/>
                <w:lang w:eastAsia="en-US"/>
              </w:rPr>
            </w:pPr>
            <w:r w:rsidRPr="00E26C22">
              <w:rPr>
                <w:i/>
                <w:iCs/>
                <w:sz w:val="23"/>
                <w:szCs w:val="23"/>
                <w:lang w:eastAsia="en-US"/>
              </w:rPr>
              <w:t xml:space="preserve">Знать </w:t>
            </w:r>
          </w:p>
          <w:p w:rsidR="002C6B2B" w:rsidRPr="00E26C22" w:rsidRDefault="002C6B2B" w:rsidP="00577AA0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  <w:lang w:eastAsia="en-US"/>
              </w:rPr>
              <w:t>нормативные правовые акты в профессиональной деятельности</w:t>
            </w:r>
            <w:r w:rsidR="00780CC3" w:rsidRPr="00E26C22">
              <w:rPr>
                <w:sz w:val="23"/>
                <w:szCs w:val="23"/>
                <w:lang w:eastAsia="en-US"/>
              </w:rPr>
              <w:t>;</w:t>
            </w:r>
          </w:p>
          <w:p w:rsidR="002C6B2B" w:rsidRPr="00E26C22" w:rsidRDefault="002C6B2B" w:rsidP="00577AA0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  <w:lang w:eastAsia="en-US"/>
              </w:rPr>
              <w:t>социально-экономические проблемы и процессы в организации</w:t>
            </w:r>
            <w:r w:rsidR="00780CC3" w:rsidRPr="00E26C22">
              <w:rPr>
                <w:sz w:val="23"/>
                <w:szCs w:val="23"/>
                <w:lang w:eastAsia="en-US"/>
              </w:rPr>
              <w:t>;</w:t>
            </w:r>
          </w:p>
          <w:p w:rsidR="002C6B2B" w:rsidRPr="00E26C22" w:rsidRDefault="002C6B2B" w:rsidP="00577AA0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3"/>
                <w:szCs w:val="23"/>
                <w:lang w:eastAsia="en-US"/>
              </w:rPr>
            </w:pPr>
            <w:r w:rsidRPr="00E26C22">
              <w:rPr>
                <w:bCs/>
                <w:sz w:val="23"/>
                <w:szCs w:val="23"/>
              </w:rPr>
              <w:t>регламенты управленческого труда</w:t>
            </w:r>
            <w:r w:rsidR="00780CC3" w:rsidRPr="00E26C22">
              <w:rPr>
                <w:bCs/>
                <w:sz w:val="23"/>
                <w:szCs w:val="23"/>
              </w:rPr>
              <w:t>;</w:t>
            </w:r>
          </w:p>
          <w:p w:rsidR="002C6B2B" w:rsidRPr="00E26C22" w:rsidRDefault="002C6B2B" w:rsidP="00577AA0">
            <w:pPr>
              <w:tabs>
                <w:tab w:val="left" w:pos="318"/>
              </w:tabs>
              <w:rPr>
                <w:i/>
                <w:iCs/>
                <w:sz w:val="23"/>
                <w:szCs w:val="23"/>
                <w:lang w:eastAsia="en-US"/>
              </w:rPr>
            </w:pPr>
            <w:r w:rsidRPr="00E26C22">
              <w:rPr>
                <w:i/>
                <w:iCs/>
                <w:sz w:val="23"/>
                <w:szCs w:val="23"/>
                <w:lang w:eastAsia="en-US"/>
              </w:rPr>
              <w:t xml:space="preserve">Уметь </w:t>
            </w:r>
          </w:p>
          <w:p w:rsidR="002C6B2B" w:rsidRPr="00E26C22" w:rsidRDefault="002C6B2B" w:rsidP="00577AA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анализировать социально-экономические пр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блемы и процессы в организации;</w:t>
            </w:r>
          </w:p>
          <w:p w:rsidR="002C6B2B" w:rsidRPr="00E26C22" w:rsidRDefault="002C6B2B" w:rsidP="00577AA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находить организационно-управленческие и эк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номические решения</w:t>
            </w:r>
            <w:r w:rsidR="00780CC3" w:rsidRPr="00E26C22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C6B2B" w:rsidRPr="00E26C22" w:rsidRDefault="002C6B2B" w:rsidP="00577AA0">
            <w:pPr>
              <w:tabs>
                <w:tab w:val="left" w:pos="318"/>
              </w:tabs>
              <w:rPr>
                <w:sz w:val="23"/>
                <w:szCs w:val="23"/>
                <w:lang w:eastAsia="en-US"/>
              </w:rPr>
            </w:pPr>
            <w:r w:rsidRPr="00E26C22">
              <w:rPr>
                <w:i/>
                <w:iCs/>
                <w:sz w:val="23"/>
                <w:szCs w:val="23"/>
                <w:lang w:eastAsia="en-US"/>
              </w:rPr>
              <w:t>Владеть</w:t>
            </w:r>
          </w:p>
          <w:p w:rsidR="002C6B2B" w:rsidRPr="00E26C22" w:rsidRDefault="002C6B2B" w:rsidP="00577AA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анализа социально-экономических проблем  и процессов в организации</w:t>
            </w:r>
            <w:r w:rsidR="00780CC3" w:rsidRPr="00E26C22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C6B2B" w:rsidRPr="00E26C22" w:rsidRDefault="002C6B2B" w:rsidP="00577AA0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принятия организационно-управленческих и экономических решений, разр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а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ботки алгоритмов их реализации и готовностью н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е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сти ответственность за их результаты</w:t>
            </w:r>
            <w:r w:rsidR="00780CC3" w:rsidRPr="00E26C2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C6B2B" w:rsidRPr="00E26C22" w:rsidTr="002C6B2B">
        <w:tc>
          <w:tcPr>
            <w:tcW w:w="3049" w:type="dxa"/>
            <w:vAlign w:val="center"/>
          </w:tcPr>
          <w:p w:rsidR="002C6B2B" w:rsidRPr="00E26C22" w:rsidRDefault="00780CC3" w:rsidP="00577AA0">
            <w:pPr>
              <w:tabs>
                <w:tab w:val="left" w:pos="708"/>
              </w:tabs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</w:rPr>
              <w:lastRenderedPageBreak/>
              <w:t>Знанием п</w:t>
            </w:r>
            <w:r w:rsidR="002C6B2B" w:rsidRPr="00E26C22">
              <w:rPr>
                <w:sz w:val="23"/>
                <w:szCs w:val="23"/>
              </w:rPr>
              <w:t>ринципов и основ формирования системы м</w:t>
            </w:r>
            <w:r w:rsidR="002C6B2B" w:rsidRPr="00E26C22">
              <w:rPr>
                <w:sz w:val="23"/>
                <w:szCs w:val="23"/>
              </w:rPr>
              <w:t>о</w:t>
            </w:r>
            <w:r w:rsidR="002C6B2B" w:rsidRPr="00E26C22">
              <w:rPr>
                <w:sz w:val="23"/>
                <w:szCs w:val="23"/>
              </w:rPr>
              <w:t>тивации и стимулирования персонала (в том числе о</w:t>
            </w:r>
            <w:r w:rsidR="002C6B2B" w:rsidRPr="00E26C22">
              <w:rPr>
                <w:sz w:val="23"/>
                <w:szCs w:val="23"/>
              </w:rPr>
              <w:t>п</w:t>
            </w:r>
            <w:r w:rsidR="002C6B2B" w:rsidRPr="00E26C22">
              <w:rPr>
                <w:sz w:val="23"/>
                <w:szCs w:val="23"/>
              </w:rPr>
              <w:t>латы труда), порядка пр</w:t>
            </w:r>
            <w:r w:rsidR="002C6B2B" w:rsidRPr="00E26C22">
              <w:rPr>
                <w:sz w:val="23"/>
                <w:szCs w:val="23"/>
              </w:rPr>
              <w:t>и</w:t>
            </w:r>
            <w:r w:rsidR="002C6B2B" w:rsidRPr="00E26C22">
              <w:rPr>
                <w:sz w:val="23"/>
                <w:szCs w:val="23"/>
              </w:rPr>
              <w:t>менения дисциплинарных взысканий, владение нав</w:t>
            </w:r>
            <w:r w:rsidR="002C6B2B" w:rsidRPr="00E26C22">
              <w:rPr>
                <w:sz w:val="23"/>
                <w:szCs w:val="23"/>
              </w:rPr>
              <w:t>ы</w:t>
            </w:r>
            <w:r w:rsidR="002C6B2B" w:rsidRPr="00E26C22">
              <w:rPr>
                <w:sz w:val="23"/>
                <w:szCs w:val="23"/>
              </w:rPr>
              <w:t>ками оформления результ</w:t>
            </w:r>
            <w:r w:rsidR="002C6B2B" w:rsidRPr="00E26C22">
              <w:rPr>
                <w:sz w:val="23"/>
                <w:szCs w:val="23"/>
              </w:rPr>
              <w:t>а</w:t>
            </w:r>
            <w:r w:rsidR="002C6B2B" w:rsidRPr="00E26C22">
              <w:rPr>
                <w:sz w:val="23"/>
                <w:szCs w:val="23"/>
              </w:rPr>
              <w:t>тов контроля за трудовой и исполнительской дисципл</w:t>
            </w:r>
            <w:r w:rsidR="002C6B2B" w:rsidRPr="00E26C22">
              <w:rPr>
                <w:sz w:val="23"/>
                <w:szCs w:val="23"/>
              </w:rPr>
              <w:t>и</w:t>
            </w:r>
            <w:r w:rsidR="002C6B2B" w:rsidRPr="00E26C22">
              <w:rPr>
                <w:sz w:val="23"/>
                <w:szCs w:val="23"/>
              </w:rPr>
              <w:t>ной (документов о поощр</w:t>
            </w:r>
            <w:r w:rsidR="002C6B2B" w:rsidRPr="00E26C22">
              <w:rPr>
                <w:sz w:val="23"/>
                <w:szCs w:val="23"/>
              </w:rPr>
              <w:t>е</w:t>
            </w:r>
            <w:r w:rsidR="002C6B2B" w:rsidRPr="00E26C22">
              <w:rPr>
                <w:sz w:val="23"/>
                <w:szCs w:val="23"/>
              </w:rPr>
              <w:t>ниях и взысканиях) и ум</w:t>
            </w:r>
            <w:r w:rsidR="002C6B2B" w:rsidRPr="00E26C22">
              <w:rPr>
                <w:sz w:val="23"/>
                <w:szCs w:val="23"/>
              </w:rPr>
              <w:t>е</w:t>
            </w:r>
            <w:r w:rsidR="002C6B2B" w:rsidRPr="00E26C22">
              <w:rPr>
                <w:sz w:val="23"/>
                <w:szCs w:val="23"/>
              </w:rPr>
              <w:t>нием применять их на пра</w:t>
            </w:r>
            <w:r w:rsidR="002C6B2B" w:rsidRPr="00E26C22">
              <w:rPr>
                <w:sz w:val="23"/>
                <w:szCs w:val="23"/>
              </w:rPr>
              <w:t>к</w:t>
            </w:r>
            <w:r w:rsidR="002C6B2B" w:rsidRPr="00E26C22">
              <w:rPr>
                <w:sz w:val="23"/>
                <w:szCs w:val="23"/>
              </w:rPr>
              <w:t>тике</w:t>
            </w:r>
          </w:p>
        </w:tc>
        <w:tc>
          <w:tcPr>
            <w:tcW w:w="1028" w:type="dxa"/>
            <w:vAlign w:val="center"/>
          </w:tcPr>
          <w:p w:rsidR="002C6B2B" w:rsidRPr="00E26C22" w:rsidRDefault="002C6B2B" w:rsidP="00577AA0">
            <w:pPr>
              <w:tabs>
                <w:tab w:val="left" w:pos="708"/>
              </w:tabs>
              <w:jc w:val="center"/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</w:rPr>
              <w:t>ПК-8</w:t>
            </w:r>
          </w:p>
        </w:tc>
        <w:tc>
          <w:tcPr>
            <w:tcW w:w="5494" w:type="dxa"/>
            <w:vAlign w:val="center"/>
          </w:tcPr>
          <w:p w:rsidR="002C6B2B" w:rsidRPr="00E26C22" w:rsidRDefault="002C6B2B" w:rsidP="00577AA0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Знать 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принципы и основы формирования системы м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 xml:space="preserve">тивации и стимулирования персонала; 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 xml:space="preserve">виды дисциплинарных взысканий; </w:t>
            </w:r>
          </w:p>
          <w:p w:rsidR="002C6B2B" w:rsidRPr="00E26C22" w:rsidRDefault="002C6B2B" w:rsidP="00780CC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Уметь 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применять дисциплинарные взыскания;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применить на практике оптимальный мотивац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и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онный и стимулирующий подход;</w:t>
            </w:r>
          </w:p>
          <w:p w:rsidR="002C6B2B" w:rsidRPr="00E26C22" w:rsidRDefault="002C6B2B" w:rsidP="00780CC3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>Владеть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оформления результатов контроля за трудовой и исполнительской дисциплиной;</w:t>
            </w:r>
          </w:p>
          <w:p w:rsidR="002C6B2B" w:rsidRPr="00E26C22" w:rsidRDefault="002C6B2B" w:rsidP="00780CC3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формирования системы мотивации и стимулирования</w:t>
            </w:r>
            <w:r w:rsidR="00923784" w:rsidRPr="00E26C22">
              <w:rPr>
                <w:rFonts w:ascii="Times New Roman" w:hAnsi="Times New Roman"/>
                <w:sz w:val="23"/>
                <w:szCs w:val="23"/>
              </w:rPr>
              <w:t xml:space="preserve"> персонала.</w:t>
            </w:r>
          </w:p>
        </w:tc>
      </w:tr>
      <w:tr w:rsidR="002C6B2B" w:rsidRPr="00E26C22" w:rsidTr="002C6B2B">
        <w:tc>
          <w:tcPr>
            <w:tcW w:w="3049" w:type="dxa"/>
            <w:vAlign w:val="center"/>
          </w:tcPr>
          <w:p w:rsidR="002C6B2B" w:rsidRPr="00E26C22" w:rsidRDefault="00780CC3" w:rsidP="00577AA0">
            <w:pPr>
              <w:tabs>
                <w:tab w:val="left" w:pos="708"/>
              </w:tabs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</w:rPr>
              <w:t>Знанием основ подготовки, орг</w:t>
            </w:r>
            <w:r w:rsidR="002C6B2B" w:rsidRPr="00E26C22">
              <w:rPr>
                <w:sz w:val="23"/>
                <w:szCs w:val="23"/>
              </w:rPr>
              <w:t>анизации и проведения исследований удовлетв</w:t>
            </w:r>
            <w:r w:rsidR="002C6B2B" w:rsidRPr="00E26C22">
              <w:rPr>
                <w:sz w:val="23"/>
                <w:szCs w:val="23"/>
              </w:rPr>
              <w:t>о</w:t>
            </w:r>
            <w:r w:rsidR="002C6B2B" w:rsidRPr="00E26C22">
              <w:rPr>
                <w:sz w:val="23"/>
                <w:szCs w:val="23"/>
              </w:rPr>
              <w:t>ренности персонала работой в организации и умение и</w:t>
            </w:r>
            <w:r w:rsidR="002C6B2B" w:rsidRPr="00E26C22">
              <w:rPr>
                <w:sz w:val="23"/>
                <w:szCs w:val="23"/>
              </w:rPr>
              <w:t>с</w:t>
            </w:r>
            <w:r w:rsidR="002C6B2B" w:rsidRPr="00E26C22">
              <w:rPr>
                <w:sz w:val="23"/>
                <w:szCs w:val="23"/>
              </w:rPr>
              <w:t>пользовать их на практике</w:t>
            </w:r>
          </w:p>
        </w:tc>
        <w:tc>
          <w:tcPr>
            <w:tcW w:w="1028" w:type="dxa"/>
            <w:vAlign w:val="center"/>
          </w:tcPr>
          <w:p w:rsidR="002C6B2B" w:rsidRPr="00E26C22" w:rsidRDefault="002C6B2B" w:rsidP="00577AA0">
            <w:pPr>
              <w:tabs>
                <w:tab w:val="left" w:pos="708"/>
              </w:tabs>
              <w:jc w:val="center"/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</w:rPr>
              <w:t>ПК-23</w:t>
            </w:r>
          </w:p>
        </w:tc>
        <w:tc>
          <w:tcPr>
            <w:tcW w:w="5494" w:type="dxa"/>
            <w:vAlign w:val="center"/>
          </w:tcPr>
          <w:p w:rsidR="00FA7D4E" w:rsidRPr="00E26C22" w:rsidRDefault="00FA7D4E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Знать </w:t>
            </w:r>
          </w:p>
          <w:p w:rsidR="00FA7D4E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принципы и основы формирования системы м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 xml:space="preserve">тивации и стимулирования персонала; </w:t>
            </w:r>
          </w:p>
          <w:p w:rsidR="00FA7D4E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 xml:space="preserve">виды дисциплинарных взысканий; </w:t>
            </w:r>
          </w:p>
          <w:p w:rsidR="00FA7D4E" w:rsidRPr="00E26C22" w:rsidRDefault="00FA7D4E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Уметь </w:t>
            </w:r>
          </w:p>
          <w:p w:rsidR="00FA7D4E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применять дисциплинарные взыскания;</w:t>
            </w:r>
          </w:p>
          <w:p w:rsidR="00FA7D4E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применить на практике оптимальный мотивац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и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онный и стимулирующий подход;</w:t>
            </w:r>
          </w:p>
          <w:p w:rsidR="00FA7D4E" w:rsidRPr="00E26C22" w:rsidRDefault="00FA7D4E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>Владеть</w:t>
            </w:r>
          </w:p>
          <w:p w:rsidR="00FA7D4E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оформления результатов контроля за трудовой и исполнительской дисциплиной;</w:t>
            </w:r>
          </w:p>
          <w:p w:rsidR="002C6B2B" w:rsidRPr="00E26C22" w:rsidRDefault="00FA7D4E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формирования системы мотивации и стимулирования персонала</w:t>
            </w:r>
            <w:r w:rsidR="00923784" w:rsidRPr="00E26C2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C6B2B" w:rsidRPr="00E26C22" w:rsidTr="002C6B2B">
        <w:tc>
          <w:tcPr>
            <w:tcW w:w="3049" w:type="dxa"/>
            <w:vAlign w:val="center"/>
          </w:tcPr>
          <w:p w:rsidR="002C6B2B" w:rsidRPr="00E26C22" w:rsidRDefault="00780CC3" w:rsidP="00577AA0">
            <w:pPr>
              <w:tabs>
                <w:tab w:val="left" w:pos="708"/>
              </w:tabs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</w:rPr>
              <w:t>Способностью применять на практике методы оце</w:t>
            </w:r>
            <w:r w:rsidR="002C6B2B" w:rsidRPr="00E26C22">
              <w:rPr>
                <w:sz w:val="23"/>
                <w:szCs w:val="23"/>
              </w:rPr>
              <w:t>нки эффективности системы м</w:t>
            </w:r>
            <w:r w:rsidR="002C6B2B" w:rsidRPr="00E26C22">
              <w:rPr>
                <w:sz w:val="23"/>
                <w:szCs w:val="23"/>
              </w:rPr>
              <w:t>а</w:t>
            </w:r>
            <w:r w:rsidR="002C6B2B" w:rsidRPr="00E26C22">
              <w:rPr>
                <w:sz w:val="23"/>
                <w:szCs w:val="23"/>
              </w:rPr>
              <w:t>териального и нематериал</w:t>
            </w:r>
            <w:r w:rsidR="002C6B2B" w:rsidRPr="00E26C22">
              <w:rPr>
                <w:sz w:val="23"/>
                <w:szCs w:val="23"/>
              </w:rPr>
              <w:t>ь</w:t>
            </w:r>
            <w:r w:rsidR="002C6B2B" w:rsidRPr="00E26C22">
              <w:rPr>
                <w:sz w:val="23"/>
                <w:szCs w:val="23"/>
              </w:rPr>
              <w:t>ного стимулирования в о</w:t>
            </w:r>
            <w:r w:rsidR="002C6B2B" w:rsidRPr="00E26C22">
              <w:rPr>
                <w:sz w:val="23"/>
                <w:szCs w:val="23"/>
              </w:rPr>
              <w:t>р</w:t>
            </w:r>
            <w:r w:rsidR="002C6B2B" w:rsidRPr="00E26C22">
              <w:rPr>
                <w:sz w:val="23"/>
                <w:szCs w:val="23"/>
              </w:rPr>
              <w:t>ганизации</w:t>
            </w:r>
          </w:p>
        </w:tc>
        <w:tc>
          <w:tcPr>
            <w:tcW w:w="1028" w:type="dxa"/>
            <w:vAlign w:val="center"/>
          </w:tcPr>
          <w:p w:rsidR="002C6B2B" w:rsidRPr="00E26C22" w:rsidRDefault="002C6B2B" w:rsidP="00577AA0">
            <w:pPr>
              <w:tabs>
                <w:tab w:val="left" w:pos="708"/>
              </w:tabs>
              <w:jc w:val="center"/>
              <w:rPr>
                <w:sz w:val="23"/>
                <w:szCs w:val="23"/>
                <w:lang w:eastAsia="en-US"/>
              </w:rPr>
            </w:pPr>
            <w:r w:rsidRPr="00E26C22">
              <w:rPr>
                <w:sz w:val="23"/>
                <w:szCs w:val="23"/>
                <w:lang w:eastAsia="en-US"/>
              </w:rPr>
              <w:t>ПК-24</w:t>
            </w:r>
          </w:p>
        </w:tc>
        <w:tc>
          <w:tcPr>
            <w:tcW w:w="5494" w:type="dxa"/>
            <w:vAlign w:val="center"/>
          </w:tcPr>
          <w:p w:rsidR="002C6B2B" w:rsidRPr="00E26C22" w:rsidRDefault="002C6B2B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Знать 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основы оценки системы стимулирования;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основные методы оценки эффективности системы стимулирования;</w:t>
            </w:r>
          </w:p>
          <w:p w:rsidR="002C6B2B" w:rsidRPr="00E26C22" w:rsidRDefault="002C6B2B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Уметь 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осуществлять оценку системы стимулирования;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применять на практике методы оценки эффекти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в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ности системы материального и нематериального стимулирования в организации</w:t>
            </w:r>
            <w:r w:rsidR="00923784" w:rsidRPr="00E26C22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C6B2B" w:rsidRPr="00E26C22" w:rsidRDefault="002C6B2B" w:rsidP="00923784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i/>
                <w:iCs/>
                <w:sz w:val="23"/>
                <w:szCs w:val="23"/>
              </w:rPr>
              <w:t>Владеть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оценки системы стимулирования;</w:t>
            </w:r>
          </w:p>
          <w:p w:rsidR="002C6B2B" w:rsidRPr="00E26C22" w:rsidRDefault="002C6B2B" w:rsidP="00923784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3"/>
                <w:szCs w:val="23"/>
              </w:rPr>
            </w:pPr>
            <w:r w:rsidRPr="00E26C22">
              <w:rPr>
                <w:rFonts w:ascii="Times New Roman" w:hAnsi="Times New Roman"/>
                <w:sz w:val="23"/>
                <w:szCs w:val="23"/>
              </w:rPr>
              <w:t>навыками применения оценки эффективности системы материального и нематериального стимул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и</w:t>
            </w:r>
            <w:r w:rsidRPr="00E26C22">
              <w:rPr>
                <w:rFonts w:ascii="Times New Roman" w:hAnsi="Times New Roman"/>
                <w:sz w:val="23"/>
                <w:szCs w:val="23"/>
              </w:rPr>
              <w:t>рования в организации</w:t>
            </w:r>
            <w:r w:rsidR="00923784" w:rsidRPr="00E26C2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793F01" w:rsidRPr="00577AA0" w:rsidRDefault="00793F01" w:rsidP="00577AA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77AA0" w:rsidRDefault="00C33468" w:rsidP="00577AA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7AA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AA0" w:rsidRDefault="007F4B97" w:rsidP="00577AA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Дисциплина </w:t>
      </w:r>
      <w:r w:rsidR="00B33193" w:rsidRPr="00577AA0">
        <w:rPr>
          <w:sz w:val="24"/>
          <w:szCs w:val="24"/>
        </w:rPr>
        <w:t>Б</w:t>
      </w:r>
      <w:proofErr w:type="gramStart"/>
      <w:r w:rsidR="00B33193" w:rsidRPr="00577AA0">
        <w:rPr>
          <w:sz w:val="24"/>
          <w:szCs w:val="24"/>
        </w:rPr>
        <w:t>1</w:t>
      </w:r>
      <w:proofErr w:type="gramEnd"/>
      <w:r w:rsidR="00B33193" w:rsidRPr="00577AA0">
        <w:rPr>
          <w:sz w:val="24"/>
          <w:szCs w:val="24"/>
        </w:rPr>
        <w:t>.Б.31</w:t>
      </w:r>
      <w:r w:rsidR="00202264" w:rsidRPr="00577AA0">
        <w:rPr>
          <w:sz w:val="24"/>
          <w:szCs w:val="24"/>
        </w:rPr>
        <w:t xml:space="preserve"> </w:t>
      </w:r>
      <w:r w:rsidR="00AA2A29" w:rsidRPr="00577AA0">
        <w:rPr>
          <w:sz w:val="24"/>
          <w:szCs w:val="24"/>
        </w:rPr>
        <w:t>«</w:t>
      </w:r>
      <w:r w:rsidR="00B33193" w:rsidRPr="00577AA0">
        <w:rPr>
          <w:sz w:val="24"/>
          <w:szCs w:val="24"/>
        </w:rPr>
        <w:t>Мотивация и стимулирование трудовой деятельности</w:t>
      </w:r>
      <w:r w:rsidR="00AA2A29" w:rsidRPr="00577AA0">
        <w:rPr>
          <w:sz w:val="24"/>
          <w:szCs w:val="24"/>
        </w:rPr>
        <w:t>»</w:t>
      </w:r>
      <w:r w:rsidRPr="00577AA0">
        <w:rPr>
          <w:sz w:val="24"/>
          <w:szCs w:val="24"/>
        </w:rPr>
        <w:t xml:space="preserve"> явл</w:t>
      </w:r>
      <w:r w:rsidRPr="00577AA0">
        <w:rPr>
          <w:sz w:val="24"/>
          <w:szCs w:val="24"/>
        </w:rPr>
        <w:t>я</w:t>
      </w:r>
      <w:r w:rsidRPr="00577AA0">
        <w:rPr>
          <w:sz w:val="24"/>
          <w:szCs w:val="24"/>
        </w:rPr>
        <w:t xml:space="preserve">ется дисциплиной базовой части </w:t>
      </w:r>
      <w:r w:rsidR="00027D2C" w:rsidRPr="00577AA0">
        <w:rPr>
          <w:sz w:val="24"/>
          <w:szCs w:val="24"/>
        </w:rPr>
        <w:t>блока Б1</w:t>
      </w:r>
      <w:r w:rsidR="002C6B2B" w:rsidRPr="00577AA0">
        <w:rPr>
          <w:sz w:val="24"/>
          <w:szCs w:val="24"/>
        </w:rPr>
        <w:t>.</w:t>
      </w:r>
    </w:p>
    <w:p w:rsidR="00923784" w:rsidRPr="00577AA0" w:rsidRDefault="00923784" w:rsidP="00577AA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577AA0" w:rsidTr="00E26C22">
        <w:tc>
          <w:tcPr>
            <w:tcW w:w="1196" w:type="dxa"/>
            <w:vMerge w:val="restart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77AA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77AA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7AA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77AA0" w:rsidTr="00E26C22">
        <w:tc>
          <w:tcPr>
            <w:tcW w:w="1196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77AA0" w:rsidTr="00E26C22">
        <w:tc>
          <w:tcPr>
            <w:tcW w:w="1196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77AA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77AA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77AA0" w:rsidRDefault="00705FB5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77AA0" w:rsidTr="00E26C22">
        <w:tc>
          <w:tcPr>
            <w:tcW w:w="1196" w:type="dxa"/>
            <w:vAlign w:val="center"/>
          </w:tcPr>
          <w:p w:rsidR="00DA3FFC" w:rsidRPr="00577AA0" w:rsidRDefault="00B33193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Б</w:t>
            </w:r>
            <w:proofErr w:type="gramStart"/>
            <w:r w:rsidRPr="00577AA0">
              <w:rPr>
                <w:sz w:val="24"/>
                <w:szCs w:val="24"/>
              </w:rPr>
              <w:t>1</w:t>
            </w:r>
            <w:proofErr w:type="gramEnd"/>
            <w:r w:rsidRPr="00577AA0">
              <w:rPr>
                <w:sz w:val="24"/>
                <w:szCs w:val="24"/>
              </w:rPr>
              <w:t>.Б.31</w:t>
            </w:r>
          </w:p>
        </w:tc>
        <w:tc>
          <w:tcPr>
            <w:tcW w:w="2173" w:type="dxa"/>
            <w:vAlign w:val="center"/>
          </w:tcPr>
          <w:p w:rsidR="00DA3FFC" w:rsidRPr="00577AA0" w:rsidRDefault="00B33193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Мотивация и ст</w:t>
            </w:r>
            <w:r w:rsidRPr="00577AA0">
              <w:rPr>
                <w:sz w:val="24"/>
                <w:szCs w:val="24"/>
              </w:rPr>
              <w:t>и</w:t>
            </w:r>
            <w:r w:rsidRPr="00577AA0">
              <w:rPr>
                <w:sz w:val="24"/>
                <w:szCs w:val="24"/>
              </w:rPr>
              <w:lastRenderedPageBreak/>
              <w:t>мулирование тр</w:t>
            </w:r>
            <w:r w:rsidRPr="00577AA0">
              <w:rPr>
                <w:sz w:val="24"/>
                <w:szCs w:val="24"/>
              </w:rPr>
              <w:t>у</w:t>
            </w:r>
            <w:r w:rsidRPr="00577AA0">
              <w:rPr>
                <w:sz w:val="24"/>
                <w:szCs w:val="24"/>
              </w:rPr>
              <w:t>довой деятельн</w:t>
            </w:r>
            <w:r w:rsidRPr="00577AA0">
              <w:rPr>
                <w:sz w:val="24"/>
                <w:szCs w:val="24"/>
              </w:rPr>
              <w:t>о</w:t>
            </w:r>
            <w:r w:rsidRPr="00577AA0">
              <w:rPr>
                <w:sz w:val="24"/>
                <w:szCs w:val="24"/>
              </w:rPr>
              <w:t>сти</w:t>
            </w:r>
          </w:p>
        </w:tc>
        <w:tc>
          <w:tcPr>
            <w:tcW w:w="2553" w:type="dxa"/>
            <w:vAlign w:val="center"/>
          </w:tcPr>
          <w:p w:rsidR="00923784" w:rsidRDefault="00923784" w:rsidP="009237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</w:t>
            </w:r>
            <w:r w:rsidR="005A0F7D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5A0F7D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23784" w:rsidRDefault="008C16D2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Основы управления персоналом, Управл</w:t>
            </w:r>
            <w:r w:rsidRPr="00577AA0">
              <w:rPr>
                <w:sz w:val="24"/>
                <w:szCs w:val="24"/>
              </w:rPr>
              <w:t>е</w:t>
            </w:r>
            <w:r w:rsidRPr="00577AA0">
              <w:rPr>
                <w:sz w:val="24"/>
                <w:szCs w:val="24"/>
              </w:rPr>
              <w:t>ние персоналом орг</w:t>
            </w:r>
            <w:r w:rsidRPr="00577AA0">
              <w:rPr>
                <w:sz w:val="24"/>
                <w:szCs w:val="24"/>
              </w:rPr>
              <w:t>а</w:t>
            </w:r>
            <w:r w:rsidRPr="00577AA0">
              <w:rPr>
                <w:sz w:val="24"/>
                <w:szCs w:val="24"/>
              </w:rPr>
              <w:t xml:space="preserve">низации, </w:t>
            </w:r>
          </w:p>
          <w:p w:rsidR="00F40FEC" w:rsidRPr="00577AA0" w:rsidRDefault="008C16D2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Маркетинг персонала</w:t>
            </w:r>
          </w:p>
        </w:tc>
        <w:tc>
          <w:tcPr>
            <w:tcW w:w="2464" w:type="dxa"/>
            <w:vAlign w:val="center"/>
          </w:tcPr>
          <w:p w:rsidR="002B6C87" w:rsidRPr="00577AA0" w:rsidRDefault="00923784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812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Производственная </w:t>
            </w:r>
            <w:r w:rsidRPr="00D8120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 (предд</w:t>
            </w:r>
            <w:r w:rsidRPr="00D8120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120C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BE7C68" w:rsidRPr="00577AA0" w:rsidRDefault="00BE7C68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lastRenderedPageBreak/>
              <w:t>ОПК-8;</w:t>
            </w:r>
          </w:p>
          <w:p w:rsidR="00DA3FFC" w:rsidRPr="00577AA0" w:rsidRDefault="002B6C87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lastRenderedPageBreak/>
              <w:t>ПК-</w:t>
            </w:r>
            <w:r w:rsidR="008B0514" w:rsidRPr="00577AA0">
              <w:rPr>
                <w:sz w:val="24"/>
                <w:szCs w:val="24"/>
              </w:rPr>
              <w:t>8</w:t>
            </w:r>
            <w:r w:rsidRPr="00577AA0">
              <w:rPr>
                <w:sz w:val="24"/>
                <w:szCs w:val="24"/>
              </w:rPr>
              <w:t>,</w:t>
            </w:r>
          </w:p>
          <w:p w:rsidR="002B6C87" w:rsidRPr="00577AA0" w:rsidRDefault="00202264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ПК-</w:t>
            </w:r>
            <w:r w:rsidR="003B1A03" w:rsidRPr="00577AA0">
              <w:rPr>
                <w:sz w:val="24"/>
                <w:szCs w:val="24"/>
              </w:rPr>
              <w:t>23</w:t>
            </w:r>
            <w:r w:rsidR="008B0514" w:rsidRPr="00577AA0">
              <w:rPr>
                <w:sz w:val="24"/>
                <w:szCs w:val="24"/>
              </w:rPr>
              <w:t>,</w:t>
            </w:r>
          </w:p>
          <w:p w:rsidR="008B0514" w:rsidRPr="00577AA0" w:rsidRDefault="008B0514" w:rsidP="00577A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77AA0">
              <w:rPr>
                <w:sz w:val="24"/>
                <w:szCs w:val="24"/>
              </w:rPr>
              <w:t>ПК-24</w:t>
            </w:r>
          </w:p>
        </w:tc>
      </w:tr>
    </w:tbl>
    <w:p w:rsidR="00D02EB8" w:rsidRPr="00577AA0" w:rsidRDefault="00D02EB8" w:rsidP="00577AA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77AA0" w:rsidRDefault="007F4B97" w:rsidP="00577AA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77AA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77AA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77AA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77AA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77AA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77AA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</w:p>
    <w:p w:rsidR="00BB6C9A" w:rsidRPr="00577AA0" w:rsidRDefault="00BB6C9A" w:rsidP="00577AA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512C9" w:rsidRPr="00577AA0">
        <w:rPr>
          <w:rFonts w:eastAsia="Calibri"/>
          <w:sz w:val="24"/>
          <w:szCs w:val="24"/>
          <w:lang w:eastAsia="en-US"/>
        </w:rPr>
        <w:t>2</w:t>
      </w:r>
      <w:r w:rsidRPr="00577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512C9" w:rsidRPr="00577AA0">
        <w:rPr>
          <w:rFonts w:eastAsia="Calibri"/>
          <w:sz w:val="24"/>
          <w:szCs w:val="24"/>
          <w:lang w:eastAsia="en-US"/>
        </w:rPr>
        <w:t>72</w:t>
      </w:r>
      <w:r w:rsidRPr="00577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77AA0" w:rsidRDefault="00FB05DD" w:rsidP="00577AA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>Из них</w:t>
      </w:r>
      <w:r w:rsidRPr="00577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77AA0" w:rsidRDefault="00A32A5F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77AA0" w:rsidRDefault="00A32A5F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77AA0" w:rsidRDefault="00B4063D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77AA0" w:rsidRDefault="00B4063D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77AA0" w:rsidRDefault="00240A81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77AA0" w:rsidRDefault="0047633A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577AA0" w:rsidTr="00330957">
        <w:tc>
          <w:tcPr>
            <w:tcW w:w="4365" w:type="dxa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77AA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577AA0" w:rsidRDefault="00B4063D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577AA0" w:rsidTr="00330957">
        <w:tc>
          <w:tcPr>
            <w:tcW w:w="4365" w:type="dxa"/>
          </w:tcPr>
          <w:p w:rsidR="0047633A" w:rsidRPr="00577AA0" w:rsidRDefault="0047633A" w:rsidP="00577A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77AA0" w:rsidRDefault="0047633A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577AA0" w:rsidRDefault="00EB18A6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577AA0" w:rsidTr="00330957">
        <w:tc>
          <w:tcPr>
            <w:tcW w:w="4365" w:type="dxa"/>
            <w:vAlign w:val="center"/>
          </w:tcPr>
          <w:p w:rsidR="00A32A5F" w:rsidRPr="00577AA0" w:rsidRDefault="00A32A5F" w:rsidP="00577AA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77AA0" w:rsidRDefault="00783D3E" w:rsidP="00577A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B4063D" w:rsidRPr="00577AA0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577AA0" w:rsidRDefault="00B7424A" w:rsidP="009237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7AA0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923784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  <w:r w:rsidRPr="00577AA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32A5F" w:rsidRPr="00577AA0" w:rsidRDefault="00A32A5F" w:rsidP="00577AA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77AA0" w:rsidRDefault="0047572F" w:rsidP="00577AA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5. </w:t>
      </w:r>
      <w:r w:rsidR="0047633A" w:rsidRPr="00577AA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77AA0">
        <w:rPr>
          <w:b/>
          <w:sz w:val="24"/>
          <w:szCs w:val="24"/>
        </w:rPr>
        <w:t>а</w:t>
      </w:r>
      <w:r w:rsidR="0047633A" w:rsidRPr="00577AA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77AA0" w:rsidRDefault="007F4B97" w:rsidP="00577AA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77AA0" w:rsidRDefault="00114770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672E6F" w:rsidRDefault="00732306" w:rsidP="00577AA0">
      <w:pPr>
        <w:jc w:val="both"/>
        <w:rPr>
          <w:b/>
          <w:sz w:val="24"/>
          <w:szCs w:val="24"/>
        </w:rPr>
      </w:pP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276"/>
        <w:gridCol w:w="992"/>
        <w:gridCol w:w="850"/>
        <w:gridCol w:w="709"/>
        <w:gridCol w:w="992"/>
        <w:gridCol w:w="1134"/>
      </w:tblGrid>
      <w:tr w:rsidR="006273B3" w:rsidRPr="00672E6F" w:rsidTr="006F446D">
        <w:trPr>
          <w:trHeight w:val="510"/>
          <w:jc w:val="center"/>
        </w:trPr>
        <w:tc>
          <w:tcPr>
            <w:tcW w:w="9012" w:type="dxa"/>
            <w:gridSpan w:val="7"/>
            <w:vAlign w:val="center"/>
          </w:tcPr>
          <w:p w:rsidR="006273B3" w:rsidRPr="00672E6F" w:rsidRDefault="006273B3" w:rsidP="00577AA0">
            <w:pPr>
              <w:rPr>
                <w:b/>
                <w:bCs/>
              </w:rPr>
            </w:pPr>
            <w:r w:rsidRPr="00672E6F">
              <w:rPr>
                <w:b/>
                <w:bCs/>
              </w:rPr>
              <w:t>Семестр 8</w:t>
            </w:r>
          </w:p>
        </w:tc>
      </w:tr>
      <w:tr w:rsidR="006273B3" w:rsidRPr="00672E6F" w:rsidTr="006273B3">
        <w:trPr>
          <w:trHeight w:val="510"/>
          <w:jc w:val="center"/>
        </w:trPr>
        <w:tc>
          <w:tcPr>
            <w:tcW w:w="3059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76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r w:rsidRPr="00672E6F">
              <w:t>Лек</w:t>
            </w:r>
          </w:p>
        </w:tc>
        <w:tc>
          <w:tcPr>
            <w:tcW w:w="850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proofErr w:type="spellStart"/>
            <w:proofErr w:type="gramStart"/>
            <w:r w:rsidRPr="00672E6F">
              <w:t>Лаб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proofErr w:type="spellStart"/>
            <w:proofErr w:type="gramStart"/>
            <w:r w:rsidRPr="00672E6F"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r w:rsidRPr="00672E6F">
              <w:t>СРС</w:t>
            </w:r>
          </w:p>
        </w:tc>
        <w:tc>
          <w:tcPr>
            <w:tcW w:w="1134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b/>
                <w:bCs/>
              </w:rPr>
            </w:pPr>
            <w:r w:rsidRPr="00672E6F">
              <w:rPr>
                <w:b/>
                <w:bCs/>
              </w:rPr>
              <w:t>Всего</w:t>
            </w:r>
          </w:p>
        </w:tc>
      </w:tr>
      <w:tr w:rsidR="006273B3" w:rsidRPr="00672E6F" w:rsidTr="006273B3">
        <w:trPr>
          <w:trHeight w:val="690"/>
          <w:jc w:val="center"/>
        </w:trPr>
        <w:tc>
          <w:tcPr>
            <w:tcW w:w="9012" w:type="dxa"/>
            <w:gridSpan w:val="7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Раздел I. Теоретические основы трудовой мотивации</w:t>
            </w:r>
          </w:p>
        </w:tc>
      </w:tr>
      <w:tr w:rsidR="006273B3" w:rsidRPr="00672E6F" w:rsidTr="006273B3">
        <w:trPr>
          <w:trHeight w:val="5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Тема 1. </w:t>
            </w:r>
            <w:r w:rsidR="00E42279" w:rsidRPr="00672E6F"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6273B3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6273B3" w:rsidRPr="00672E6F" w:rsidRDefault="00B424B6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273B3" w:rsidRPr="00672E6F" w:rsidTr="00E26C22">
        <w:trPr>
          <w:trHeight w:val="459"/>
          <w:jc w:val="center"/>
        </w:trPr>
        <w:tc>
          <w:tcPr>
            <w:tcW w:w="3059" w:type="dxa"/>
            <w:vMerge/>
            <w:vAlign w:val="center"/>
            <w:hideMark/>
          </w:tcPr>
          <w:p w:rsidR="006273B3" w:rsidRPr="00672E6F" w:rsidRDefault="006273B3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6273B3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27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2. Содержательные теории мотивации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B424B6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4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0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3. Процессуальные теории мотивации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B424B6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71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4. Сущность стим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лирования в системе мот</w:t>
            </w:r>
            <w:r w:rsidRPr="00672E6F">
              <w:rPr>
                <w:sz w:val="24"/>
                <w:szCs w:val="24"/>
              </w:rPr>
              <w:t>и</w:t>
            </w:r>
            <w:r w:rsidRPr="00672E6F">
              <w:rPr>
                <w:sz w:val="24"/>
                <w:szCs w:val="24"/>
              </w:rPr>
              <w:t>вации персонала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B424B6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30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273B3" w:rsidRPr="00672E6F" w:rsidTr="006273B3">
        <w:trPr>
          <w:trHeight w:val="690"/>
          <w:jc w:val="center"/>
        </w:trPr>
        <w:tc>
          <w:tcPr>
            <w:tcW w:w="9012" w:type="dxa"/>
            <w:gridSpan w:val="7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Раздел II. Психологические  и индивидуальные аспекты мотивации труда</w:t>
            </w:r>
          </w:p>
        </w:tc>
      </w:tr>
      <w:tr w:rsidR="002C6B2B" w:rsidRPr="00672E6F" w:rsidTr="006273B3">
        <w:trPr>
          <w:trHeight w:val="4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lastRenderedPageBreak/>
              <w:t>Тема 5. Психологические аспекты мотивации труда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685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6B2B" w:rsidRPr="00672E6F" w:rsidTr="006273B3">
        <w:trPr>
          <w:trHeight w:val="411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6. Корпоративная культура и мотивация тр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довой деятельности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B424B6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B424B6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700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E26C22">
        <w:trPr>
          <w:trHeight w:val="569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Тема 7. </w:t>
            </w:r>
            <w:proofErr w:type="spellStart"/>
            <w:r w:rsidRPr="00672E6F">
              <w:rPr>
                <w:sz w:val="24"/>
                <w:szCs w:val="24"/>
              </w:rPr>
              <w:t>Демотивация</w:t>
            </w:r>
            <w:proofErr w:type="spellEnd"/>
            <w:r w:rsidRPr="00672E6F">
              <w:rPr>
                <w:sz w:val="24"/>
                <w:szCs w:val="24"/>
              </w:rPr>
              <w:t xml:space="preserve"> пе</w:t>
            </w:r>
            <w:r w:rsidRPr="00672E6F">
              <w:rPr>
                <w:sz w:val="24"/>
                <w:szCs w:val="24"/>
              </w:rPr>
              <w:t>р</w:t>
            </w:r>
            <w:r w:rsidRPr="00672E6F">
              <w:rPr>
                <w:sz w:val="24"/>
                <w:szCs w:val="24"/>
              </w:rPr>
              <w:t>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465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02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8. Структуры, отве</w:t>
            </w:r>
            <w:r w:rsidRPr="00672E6F">
              <w:rPr>
                <w:sz w:val="24"/>
                <w:szCs w:val="24"/>
              </w:rPr>
              <w:t>т</w:t>
            </w:r>
            <w:r w:rsidRPr="00672E6F">
              <w:rPr>
                <w:sz w:val="24"/>
                <w:szCs w:val="24"/>
              </w:rPr>
              <w:t>ственные за эффективную мотивацию трудовой де</w:t>
            </w:r>
            <w:r w:rsidRPr="00672E6F">
              <w:rPr>
                <w:sz w:val="24"/>
                <w:szCs w:val="24"/>
              </w:rPr>
              <w:t>я</w:t>
            </w:r>
            <w:r w:rsidRPr="00672E6F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19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3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9. Диагностика си</w:t>
            </w:r>
            <w:r w:rsidRPr="00672E6F">
              <w:rPr>
                <w:sz w:val="24"/>
                <w:szCs w:val="24"/>
              </w:rPr>
              <w:t>с</w:t>
            </w:r>
            <w:r w:rsidRPr="00672E6F">
              <w:rPr>
                <w:sz w:val="24"/>
                <w:szCs w:val="24"/>
              </w:rPr>
              <w:t>темы мотивации и стим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лирования труда персонала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507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6B2B" w:rsidRPr="00672E6F" w:rsidTr="006273B3">
        <w:trPr>
          <w:trHeight w:val="409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10. Индивидуальные мотивационные характер</w:t>
            </w:r>
            <w:r w:rsidRPr="00672E6F">
              <w:rPr>
                <w:sz w:val="24"/>
                <w:szCs w:val="24"/>
              </w:rPr>
              <w:t>и</w:t>
            </w:r>
            <w:r w:rsidRPr="00672E6F">
              <w:rPr>
                <w:sz w:val="24"/>
                <w:szCs w:val="24"/>
              </w:rPr>
              <w:t>стики личности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56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C6B2B" w:rsidRPr="00672E6F" w:rsidTr="006273B3">
        <w:trPr>
          <w:trHeight w:val="58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11. Мотивация тр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довой деятельности и оценка персонала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537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561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2C6B2B" w:rsidRPr="00672E6F" w:rsidTr="00E26C22">
        <w:trPr>
          <w:trHeight w:val="55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C6B2B" w:rsidRPr="00672E6F" w:rsidTr="002C6B2B">
        <w:trPr>
          <w:trHeight w:val="70"/>
          <w:jc w:val="center"/>
        </w:trPr>
        <w:tc>
          <w:tcPr>
            <w:tcW w:w="305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5953" w:type="dxa"/>
            <w:gridSpan w:val="6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  <w:p w:rsidR="002C6B2B" w:rsidRPr="00672E6F" w:rsidRDefault="002C6B2B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C6B2B" w:rsidRPr="00672E6F" w:rsidTr="002C6B2B">
        <w:trPr>
          <w:trHeight w:val="564"/>
          <w:jc w:val="center"/>
        </w:trPr>
        <w:tc>
          <w:tcPr>
            <w:tcW w:w="3059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4819" w:type="dxa"/>
            <w:gridSpan w:val="5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> </w:t>
            </w:r>
          </w:p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DA489D" w:rsidRPr="00672E6F" w:rsidRDefault="00DA489D" w:rsidP="00577AA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672E6F" w:rsidRDefault="00114770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72E6F">
        <w:rPr>
          <w:b/>
          <w:sz w:val="24"/>
          <w:szCs w:val="24"/>
        </w:rPr>
        <w:t xml:space="preserve">5.2. </w:t>
      </w:r>
      <w:r w:rsidR="007F4B97" w:rsidRPr="00672E6F">
        <w:rPr>
          <w:b/>
          <w:sz w:val="24"/>
          <w:szCs w:val="24"/>
        </w:rPr>
        <w:t xml:space="preserve">Тематический план для </w:t>
      </w:r>
      <w:r w:rsidR="00586FAD" w:rsidRPr="00672E6F">
        <w:rPr>
          <w:b/>
          <w:sz w:val="24"/>
          <w:szCs w:val="24"/>
        </w:rPr>
        <w:t>за</w:t>
      </w:r>
      <w:r w:rsidR="007F4B97" w:rsidRPr="00672E6F">
        <w:rPr>
          <w:b/>
          <w:sz w:val="24"/>
          <w:szCs w:val="24"/>
        </w:rPr>
        <w:t>очной формы обучения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1276"/>
        <w:gridCol w:w="992"/>
        <w:gridCol w:w="850"/>
        <w:gridCol w:w="709"/>
        <w:gridCol w:w="992"/>
        <w:gridCol w:w="1134"/>
      </w:tblGrid>
      <w:tr w:rsidR="006273B3" w:rsidRPr="00672E6F" w:rsidTr="006F446D">
        <w:trPr>
          <w:trHeight w:val="510"/>
          <w:jc w:val="center"/>
        </w:trPr>
        <w:tc>
          <w:tcPr>
            <w:tcW w:w="9012" w:type="dxa"/>
            <w:gridSpan w:val="7"/>
            <w:vAlign w:val="center"/>
          </w:tcPr>
          <w:p w:rsidR="006273B3" w:rsidRPr="00672E6F" w:rsidRDefault="00B7424A" w:rsidP="00577AA0">
            <w:pPr>
              <w:rPr>
                <w:b/>
                <w:bCs/>
              </w:rPr>
            </w:pPr>
            <w:r w:rsidRPr="00672E6F">
              <w:rPr>
                <w:b/>
                <w:bCs/>
              </w:rPr>
              <w:t>Семестр 7</w:t>
            </w:r>
          </w:p>
        </w:tc>
      </w:tr>
      <w:tr w:rsidR="006273B3" w:rsidRPr="00672E6F" w:rsidTr="006F446D">
        <w:trPr>
          <w:trHeight w:val="510"/>
          <w:jc w:val="center"/>
        </w:trPr>
        <w:tc>
          <w:tcPr>
            <w:tcW w:w="3059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76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r w:rsidRPr="00672E6F">
              <w:t>Лек</w:t>
            </w:r>
          </w:p>
        </w:tc>
        <w:tc>
          <w:tcPr>
            <w:tcW w:w="850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proofErr w:type="spellStart"/>
            <w:proofErr w:type="gramStart"/>
            <w:r w:rsidRPr="00672E6F">
              <w:t>Лаб</w:t>
            </w:r>
            <w:proofErr w:type="spellEnd"/>
            <w:proofErr w:type="gramEnd"/>
          </w:p>
        </w:tc>
        <w:tc>
          <w:tcPr>
            <w:tcW w:w="709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proofErr w:type="spellStart"/>
            <w:proofErr w:type="gramStart"/>
            <w:r w:rsidRPr="00672E6F"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6273B3" w:rsidRPr="00672E6F" w:rsidRDefault="006273B3" w:rsidP="00577AA0">
            <w:pPr>
              <w:jc w:val="center"/>
            </w:pPr>
            <w:r w:rsidRPr="00672E6F">
              <w:t>СРС</w:t>
            </w:r>
          </w:p>
        </w:tc>
        <w:tc>
          <w:tcPr>
            <w:tcW w:w="1134" w:type="dxa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b/>
                <w:bCs/>
              </w:rPr>
            </w:pPr>
            <w:r w:rsidRPr="00672E6F">
              <w:rPr>
                <w:b/>
                <w:bCs/>
              </w:rPr>
              <w:t>Всего</w:t>
            </w:r>
          </w:p>
        </w:tc>
      </w:tr>
      <w:tr w:rsidR="006273B3" w:rsidRPr="00672E6F" w:rsidTr="006F446D">
        <w:trPr>
          <w:trHeight w:val="690"/>
          <w:jc w:val="center"/>
        </w:trPr>
        <w:tc>
          <w:tcPr>
            <w:tcW w:w="9012" w:type="dxa"/>
            <w:gridSpan w:val="7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Раздел I. Теоретические основы трудовой мотивации</w:t>
            </w:r>
          </w:p>
        </w:tc>
      </w:tr>
      <w:tr w:rsidR="002C6B2B" w:rsidRPr="00672E6F" w:rsidTr="006273B3">
        <w:trPr>
          <w:trHeight w:val="5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1. Введение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6F446D">
        <w:trPr>
          <w:trHeight w:val="810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27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Тема 2. Содержательные </w:t>
            </w:r>
            <w:r w:rsidRPr="00672E6F">
              <w:rPr>
                <w:sz w:val="24"/>
                <w:szCs w:val="24"/>
              </w:rPr>
              <w:lastRenderedPageBreak/>
              <w:t>теории мотивации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lastRenderedPageBreak/>
              <w:t>Всего часов</w:t>
            </w:r>
          </w:p>
        </w:tc>
        <w:tc>
          <w:tcPr>
            <w:tcW w:w="992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690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0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lastRenderedPageBreak/>
              <w:t>Тема 3. Процессуальные теории мотивации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6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4. Сущность стим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лирования в системе мот</w:t>
            </w:r>
            <w:r w:rsidRPr="00672E6F">
              <w:rPr>
                <w:sz w:val="24"/>
                <w:szCs w:val="24"/>
              </w:rPr>
              <w:t>и</w:t>
            </w:r>
            <w:r w:rsidRPr="00672E6F">
              <w:rPr>
                <w:sz w:val="24"/>
                <w:szCs w:val="24"/>
              </w:rPr>
              <w:t>вации персонала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549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273B3" w:rsidRPr="00672E6F" w:rsidTr="006F446D">
        <w:trPr>
          <w:trHeight w:val="690"/>
          <w:jc w:val="center"/>
        </w:trPr>
        <w:tc>
          <w:tcPr>
            <w:tcW w:w="9012" w:type="dxa"/>
            <w:gridSpan w:val="7"/>
            <w:shd w:val="clear" w:color="000000" w:fill="F2F2F2"/>
            <w:vAlign w:val="center"/>
            <w:hideMark/>
          </w:tcPr>
          <w:p w:rsidR="006273B3" w:rsidRPr="00672E6F" w:rsidRDefault="006273B3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Раздел II. Психологические  и индивидуальные аспекты мотивации труда</w:t>
            </w:r>
          </w:p>
        </w:tc>
      </w:tr>
      <w:tr w:rsidR="002C6B2B" w:rsidRPr="00672E6F" w:rsidTr="006273B3">
        <w:trPr>
          <w:trHeight w:val="435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5. Психологические аспекты мотивации труда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C6B2B" w:rsidRPr="00672E6F" w:rsidTr="00E26C22">
        <w:trPr>
          <w:trHeight w:val="67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11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6. Корпоративная культура и мотивация тр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довой деятельности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61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E26C22">
        <w:trPr>
          <w:trHeight w:val="569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 xml:space="preserve">Тема 7. </w:t>
            </w:r>
            <w:proofErr w:type="spellStart"/>
            <w:r w:rsidRPr="00672E6F">
              <w:rPr>
                <w:sz w:val="24"/>
                <w:szCs w:val="24"/>
              </w:rPr>
              <w:t>Демотивация</w:t>
            </w:r>
            <w:proofErr w:type="spellEnd"/>
            <w:r w:rsidRPr="00672E6F">
              <w:rPr>
                <w:sz w:val="24"/>
                <w:szCs w:val="24"/>
              </w:rPr>
              <w:t xml:space="preserve"> пе</w:t>
            </w:r>
            <w:r w:rsidRPr="00672E6F">
              <w:rPr>
                <w:sz w:val="24"/>
                <w:szCs w:val="24"/>
              </w:rPr>
              <w:t>р</w:t>
            </w:r>
            <w:r w:rsidRPr="00672E6F">
              <w:rPr>
                <w:sz w:val="24"/>
                <w:szCs w:val="24"/>
              </w:rPr>
              <w:t>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59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02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8. Структуры, отве</w:t>
            </w:r>
            <w:r w:rsidRPr="00672E6F">
              <w:rPr>
                <w:sz w:val="24"/>
                <w:szCs w:val="24"/>
              </w:rPr>
              <w:t>т</w:t>
            </w:r>
            <w:r w:rsidRPr="00672E6F">
              <w:rPr>
                <w:sz w:val="24"/>
                <w:szCs w:val="24"/>
              </w:rPr>
              <w:t>ственные за эффективную мотивацию трудовой де</w:t>
            </w:r>
            <w:r w:rsidRPr="00672E6F">
              <w:rPr>
                <w:sz w:val="24"/>
                <w:szCs w:val="24"/>
              </w:rPr>
              <w:t>я</w:t>
            </w:r>
            <w:r w:rsidRPr="00672E6F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6B2B" w:rsidRPr="00672E6F" w:rsidTr="00E26C22">
        <w:trPr>
          <w:trHeight w:val="663"/>
          <w:jc w:val="center"/>
        </w:trPr>
        <w:tc>
          <w:tcPr>
            <w:tcW w:w="3059" w:type="dxa"/>
            <w:vMerge/>
            <w:vAlign w:val="center"/>
            <w:hideMark/>
          </w:tcPr>
          <w:p w:rsidR="002C6B2B" w:rsidRPr="00672E6F" w:rsidRDefault="002C6B2B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</w:tcPr>
          <w:p w:rsidR="002C6B2B" w:rsidRPr="00672E6F" w:rsidRDefault="002C6B2B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2C6B2B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C6B2B" w:rsidRPr="00672E6F" w:rsidTr="006273B3">
        <w:trPr>
          <w:trHeight w:val="43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9. Диагностика си</w:t>
            </w:r>
            <w:r w:rsidRPr="00672E6F">
              <w:rPr>
                <w:sz w:val="24"/>
                <w:szCs w:val="24"/>
              </w:rPr>
              <w:t>с</w:t>
            </w:r>
            <w:r w:rsidRPr="00672E6F">
              <w:rPr>
                <w:sz w:val="24"/>
                <w:szCs w:val="24"/>
              </w:rPr>
              <w:t>темы мотивации и стим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лирования труда персонала</w:t>
            </w:r>
          </w:p>
        </w:tc>
        <w:tc>
          <w:tcPr>
            <w:tcW w:w="1276" w:type="dxa"/>
            <w:vAlign w:val="center"/>
            <w:hideMark/>
          </w:tcPr>
          <w:p w:rsidR="002C6B2B" w:rsidRPr="00672E6F" w:rsidRDefault="002C6B2B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6B2B" w:rsidRPr="00672E6F" w:rsidRDefault="002C6B2B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C6B2B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C6B2B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6279" w:rsidRPr="00672E6F" w:rsidTr="006273B3">
        <w:trPr>
          <w:trHeight w:val="810"/>
          <w:jc w:val="center"/>
        </w:trPr>
        <w:tc>
          <w:tcPr>
            <w:tcW w:w="3059" w:type="dxa"/>
            <w:vMerge/>
            <w:vAlign w:val="center"/>
            <w:hideMark/>
          </w:tcPr>
          <w:p w:rsidR="00F06279" w:rsidRPr="00672E6F" w:rsidRDefault="00F06279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992" w:type="dxa"/>
            <w:shd w:val="clear" w:color="000000" w:fill="595959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06279" w:rsidRPr="00672E6F" w:rsidTr="006273B3">
        <w:trPr>
          <w:trHeight w:val="409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10. Индивидуальные мотивационные характер</w:t>
            </w:r>
            <w:r w:rsidRPr="00672E6F">
              <w:rPr>
                <w:sz w:val="24"/>
                <w:szCs w:val="24"/>
              </w:rPr>
              <w:t>и</w:t>
            </w:r>
            <w:r w:rsidRPr="00672E6F">
              <w:rPr>
                <w:sz w:val="24"/>
                <w:szCs w:val="24"/>
              </w:rPr>
              <w:t>стики личности</w:t>
            </w:r>
          </w:p>
        </w:tc>
        <w:tc>
          <w:tcPr>
            <w:tcW w:w="1276" w:type="dxa"/>
            <w:vAlign w:val="center"/>
            <w:hideMark/>
          </w:tcPr>
          <w:p w:rsidR="00F06279" w:rsidRPr="00672E6F" w:rsidRDefault="00F06279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06279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06279" w:rsidRPr="00672E6F" w:rsidTr="00CF614A">
        <w:trPr>
          <w:trHeight w:val="601"/>
          <w:jc w:val="center"/>
        </w:trPr>
        <w:tc>
          <w:tcPr>
            <w:tcW w:w="3059" w:type="dxa"/>
            <w:vMerge/>
            <w:vAlign w:val="center"/>
            <w:hideMark/>
          </w:tcPr>
          <w:p w:rsidR="00F06279" w:rsidRPr="00672E6F" w:rsidRDefault="00F06279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595959"/>
            <w:vAlign w:val="center"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2F2F2"/>
            <w:vAlign w:val="center"/>
          </w:tcPr>
          <w:p w:rsidR="00F06279" w:rsidRPr="00672E6F" w:rsidRDefault="00923784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06279" w:rsidRPr="00672E6F" w:rsidTr="006273B3">
        <w:trPr>
          <w:trHeight w:val="583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Тема 11. Мотивация тр</w:t>
            </w:r>
            <w:r w:rsidRPr="00672E6F">
              <w:rPr>
                <w:sz w:val="24"/>
                <w:szCs w:val="24"/>
              </w:rPr>
              <w:t>у</w:t>
            </w:r>
            <w:r w:rsidRPr="00672E6F">
              <w:rPr>
                <w:sz w:val="24"/>
                <w:szCs w:val="24"/>
              </w:rPr>
              <w:t>довой деятельности и оценка персонала</w:t>
            </w:r>
          </w:p>
        </w:tc>
        <w:tc>
          <w:tcPr>
            <w:tcW w:w="1276" w:type="dxa"/>
            <w:vAlign w:val="center"/>
            <w:hideMark/>
          </w:tcPr>
          <w:p w:rsidR="00F06279" w:rsidRPr="00672E6F" w:rsidRDefault="00F06279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06279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06279" w:rsidRPr="00672E6F" w:rsidTr="00CF614A">
        <w:trPr>
          <w:trHeight w:val="675"/>
          <w:jc w:val="center"/>
        </w:trPr>
        <w:tc>
          <w:tcPr>
            <w:tcW w:w="3059" w:type="dxa"/>
            <w:vMerge/>
            <w:vAlign w:val="center"/>
            <w:hideMark/>
          </w:tcPr>
          <w:p w:rsidR="00F06279" w:rsidRPr="00672E6F" w:rsidRDefault="00F06279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279" w:rsidRPr="00672E6F" w:rsidTr="006F446D">
        <w:trPr>
          <w:trHeight w:val="561"/>
          <w:jc w:val="center"/>
        </w:trPr>
        <w:tc>
          <w:tcPr>
            <w:tcW w:w="3059" w:type="dxa"/>
            <w:vMerge w:val="restart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F06279" w:rsidRPr="00672E6F" w:rsidRDefault="00F06279" w:rsidP="00577AA0">
            <w:pPr>
              <w:jc w:val="center"/>
            </w:pPr>
            <w:r w:rsidRPr="00672E6F">
              <w:t>Всего часов</w:t>
            </w:r>
          </w:p>
        </w:tc>
        <w:tc>
          <w:tcPr>
            <w:tcW w:w="992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06279" w:rsidRPr="00672E6F" w:rsidTr="00CF614A">
        <w:trPr>
          <w:trHeight w:val="679"/>
          <w:jc w:val="center"/>
        </w:trPr>
        <w:tc>
          <w:tcPr>
            <w:tcW w:w="3059" w:type="dxa"/>
            <w:vMerge/>
            <w:vAlign w:val="center"/>
            <w:hideMark/>
          </w:tcPr>
          <w:p w:rsidR="00F06279" w:rsidRPr="00672E6F" w:rsidRDefault="00F06279" w:rsidP="00577A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 xml:space="preserve">В т.ч. в </w:t>
            </w:r>
            <w:proofErr w:type="spellStart"/>
            <w:r w:rsidRPr="00672E6F">
              <w:rPr>
                <w:i/>
                <w:iCs/>
              </w:rPr>
              <w:t>и</w:t>
            </w:r>
            <w:r w:rsidRPr="00672E6F">
              <w:rPr>
                <w:i/>
                <w:iCs/>
              </w:rPr>
              <w:t>н</w:t>
            </w:r>
            <w:r w:rsidRPr="00672E6F">
              <w:rPr>
                <w:i/>
                <w:iCs/>
              </w:rPr>
              <w:t>теракт</w:t>
            </w:r>
            <w:proofErr w:type="spellEnd"/>
            <w:r w:rsidRPr="00672E6F">
              <w:rPr>
                <w:i/>
                <w:iCs/>
              </w:rPr>
              <w:t>. ф.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595959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06279" w:rsidRPr="00672E6F" w:rsidTr="00CF614A">
        <w:trPr>
          <w:trHeight w:val="419"/>
          <w:jc w:val="center"/>
        </w:trPr>
        <w:tc>
          <w:tcPr>
            <w:tcW w:w="3059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819" w:type="dxa"/>
            <w:gridSpan w:val="5"/>
            <w:shd w:val="clear" w:color="000000" w:fill="595959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b/>
                <w:bCs/>
                <w:sz w:val="24"/>
                <w:szCs w:val="24"/>
              </w:rPr>
            </w:pPr>
            <w:r w:rsidRPr="00672E6F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F06279" w:rsidRPr="00672E6F" w:rsidTr="00CF614A">
        <w:trPr>
          <w:trHeight w:val="553"/>
          <w:jc w:val="center"/>
        </w:trPr>
        <w:tc>
          <w:tcPr>
            <w:tcW w:w="3059" w:type="dxa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sz w:val="24"/>
                <w:szCs w:val="24"/>
              </w:rPr>
            </w:pPr>
            <w:r w:rsidRPr="00672E6F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4819" w:type="dxa"/>
            <w:gridSpan w:val="5"/>
            <w:shd w:val="clear" w:color="000000" w:fill="595959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i/>
                <w:iCs/>
              </w:rPr>
            </w:pPr>
            <w:r w:rsidRPr="00672E6F">
              <w:rPr>
                <w:i/>
                <w:iCs/>
              </w:rPr>
              <w:t> </w:t>
            </w:r>
          </w:p>
          <w:p w:rsidR="00F06279" w:rsidRPr="00672E6F" w:rsidRDefault="00F06279" w:rsidP="00577AA0">
            <w:pPr>
              <w:jc w:val="center"/>
              <w:rPr>
                <w:i/>
                <w:iCs/>
                <w:sz w:val="24"/>
                <w:szCs w:val="24"/>
              </w:rPr>
            </w:pPr>
            <w:r w:rsidRPr="00672E6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06279" w:rsidRPr="00672E6F" w:rsidRDefault="00F06279" w:rsidP="00577A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72E6F">
              <w:rPr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</w:tbl>
    <w:p w:rsidR="00243324" w:rsidRPr="00672E6F" w:rsidRDefault="0024332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56EF5" w:rsidRPr="00CF614A" w:rsidRDefault="00F56EF5" w:rsidP="00577AA0">
      <w:pPr>
        <w:ind w:firstLine="709"/>
        <w:jc w:val="both"/>
        <w:rPr>
          <w:b/>
          <w:i/>
          <w:sz w:val="14"/>
          <w:szCs w:val="14"/>
        </w:rPr>
      </w:pPr>
      <w:r w:rsidRPr="00CF614A">
        <w:rPr>
          <w:b/>
          <w:i/>
          <w:sz w:val="14"/>
          <w:szCs w:val="14"/>
        </w:rPr>
        <w:t>* Примечания:</w:t>
      </w:r>
    </w:p>
    <w:p w:rsidR="00F56EF5" w:rsidRPr="00CF614A" w:rsidRDefault="00F56EF5" w:rsidP="00577AA0">
      <w:pPr>
        <w:ind w:firstLine="709"/>
        <w:jc w:val="both"/>
        <w:rPr>
          <w:b/>
          <w:sz w:val="14"/>
          <w:szCs w:val="14"/>
        </w:rPr>
      </w:pPr>
      <w:proofErr w:type="gramStart"/>
      <w:r w:rsidRPr="00CF614A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CF614A">
        <w:rPr>
          <w:b/>
          <w:sz w:val="14"/>
          <w:szCs w:val="14"/>
        </w:rPr>
        <w:t>а</w:t>
      </w:r>
      <w:r w:rsidRPr="00CF614A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CF614A">
        <w:rPr>
          <w:b/>
          <w:sz w:val="14"/>
          <w:szCs w:val="14"/>
        </w:rPr>
        <w:t>е</w:t>
      </w:r>
      <w:r w:rsidRPr="00CF614A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F56EF5" w:rsidRPr="00CF614A" w:rsidRDefault="00F56EF5" w:rsidP="00577AA0">
      <w:pPr>
        <w:ind w:firstLine="708"/>
        <w:jc w:val="both"/>
        <w:rPr>
          <w:sz w:val="14"/>
          <w:szCs w:val="14"/>
        </w:rPr>
      </w:pPr>
      <w:r w:rsidRPr="00CF614A">
        <w:rPr>
          <w:sz w:val="14"/>
          <w:szCs w:val="14"/>
        </w:rPr>
        <w:lastRenderedPageBreak/>
        <w:t>При разработке образовательной программы высшего образования в части рабочей программы дисциплины «Мотивация и стимулирование трудовой деятельности</w:t>
      </w:r>
      <w:r w:rsidRPr="00CF614A">
        <w:rPr>
          <w:b/>
          <w:sz w:val="14"/>
          <w:szCs w:val="14"/>
        </w:rPr>
        <w:t>»</w:t>
      </w:r>
      <w:r w:rsidRPr="00CF614A">
        <w:rPr>
          <w:sz w:val="14"/>
          <w:szCs w:val="14"/>
        </w:rPr>
        <w:t xml:space="preserve"> согласно требованиям </w:t>
      </w:r>
      <w:r w:rsidRPr="00CF614A">
        <w:rPr>
          <w:b/>
          <w:sz w:val="14"/>
          <w:szCs w:val="14"/>
        </w:rPr>
        <w:t>частей 3-5 статьи 13, статьи 30, пункта 3 части 1 статьи 34</w:t>
      </w:r>
      <w:r w:rsidRPr="00CF614A">
        <w:rPr>
          <w:sz w:val="14"/>
          <w:szCs w:val="14"/>
        </w:rPr>
        <w:t xml:space="preserve"> Федерального закона Российской Федерации </w:t>
      </w:r>
      <w:r w:rsidRPr="00CF614A">
        <w:rPr>
          <w:b/>
          <w:sz w:val="14"/>
          <w:szCs w:val="14"/>
        </w:rPr>
        <w:t>от 29.12.2012 № 273-ФЗ</w:t>
      </w:r>
      <w:r w:rsidRPr="00CF614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614A">
        <w:rPr>
          <w:b/>
          <w:sz w:val="14"/>
          <w:szCs w:val="14"/>
        </w:rPr>
        <w:t>пунктов 16, 38</w:t>
      </w:r>
      <w:r w:rsidRPr="00CF614A">
        <w:rPr>
          <w:sz w:val="14"/>
          <w:szCs w:val="14"/>
        </w:rPr>
        <w:t xml:space="preserve"> Порядка организации и осуществления образовательной деятельн</w:t>
      </w:r>
      <w:r w:rsidRPr="00CF614A">
        <w:rPr>
          <w:sz w:val="14"/>
          <w:szCs w:val="14"/>
        </w:rPr>
        <w:t>о</w:t>
      </w:r>
      <w:r w:rsidRPr="00CF614A">
        <w:rPr>
          <w:sz w:val="14"/>
          <w:szCs w:val="14"/>
        </w:rPr>
        <w:t xml:space="preserve">сти по образовательным программам высшего образования – программам </w:t>
      </w:r>
      <w:proofErr w:type="spellStart"/>
      <w:r w:rsidRPr="00CF614A">
        <w:rPr>
          <w:sz w:val="14"/>
          <w:szCs w:val="14"/>
        </w:rPr>
        <w:t>бакалавриата</w:t>
      </w:r>
      <w:proofErr w:type="spellEnd"/>
      <w:r w:rsidRPr="00CF614A">
        <w:rPr>
          <w:sz w:val="14"/>
          <w:szCs w:val="14"/>
        </w:rPr>
        <w:t xml:space="preserve">, программам </w:t>
      </w:r>
      <w:proofErr w:type="spellStart"/>
      <w:r w:rsidRPr="00CF614A">
        <w:rPr>
          <w:sz w:val="14"/>
          <w:szCs w:val="14"/>
        </w:rPr>
        <w:t>специалитета</w:t>
      </w:r>
      <w:proofErr w:type="spellEnd"/>
      <w:r w:rsidRPr="00CF614A">
        <w:rPr>
          <w:sz w:val="14"/>
          <w:szCs w:val="14"/>
        </w:rPr>
        <w:t>, программам магистратуры, утвержде</w:t>
      </w:r>
      <w:r w:rsidRPr="00CF614A">
        <w:rPr>
          <w:sz w:val="14"/>
          <w:szCs w:val="14"/>
        </w:rPr>
        <w:t>н</w:t>
      </w:r>
      <w:r w:rsidRPr="00CF614A">
        <w:rPr>
          <w:sz w:val="14"/>
          <w:szCs w:val="14"/>
        </w:rPr>
        <w:t xml:space="preserve">ного приказом </w:t>
      </w:r>
      <w:proofErr w:type="spellStart"/>
      <w:r w:rsidRPr="00CF614A">
        <w:rPr>
          <w:sz w:val="14"/>
          <w:szCs w:val="14"/>
        </w:rPr>
        <w:t>Минобрнауки</w:t>
      </w:r>
      <w:proofErr w:type="spellEnd"/>
      <w:r w:rsidRPr="00CF614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</w:r>
      <w:r w:rsidRPr="00CF614A">
        <w:rPr>
          <w:sz w:val="14"/>
          <w:szCs w:val="14"/>
        </w:rPr>
        <w:t>е</w:t>
      </w:r>
      <w:r w:rsidRPr="00CF614A">
        <w:rPr>
          <w:sz w:val="14"/>
          <w:szCs w:val="14"/>
        </w:rPr>
        <w:t>лем (по видам учебных занятий) и на самостоятельную работу</w:t>
      </w:r>
      <w:proofErr w:type="gramEnd"/>
      <w:r w:rsidRPr="00CF614A">
        <w:rPr>
          <w:sz w:val="14"/>
          <w:szCs w:val="14"/>
        </w:rPr>
        <w:t xml:space="preserve"> </w:t>
      </w:r>
      <w:proofErr w:type="gramStart"/>
      <w:r w:rsidRPr="00CF614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>зование, и (или) обучается по образовательной программе высшего образования, и (или) имеет способности и (или) уровень развития, позволяющие осв</w:t>
      </w:r>
      <w:r w:rsidRPr="00CF614A">
        <w:rPr>
          <w:sz w:val="14"/>
          <w:szCs w:val="14"/>
        </w:rPr>
        <w:t>о</w:t>
      </w:r>
      <w:r w:rsidRPr="00CF614A">
        <w:rPr>
          <w:sz w:val="14"/>
          <w:szCs w:val="14"/>
        </w:rPr>
        <w:t>ить образовательную программу в более короткий срок по сравнению со сроком получения высшего образования по образовательной программе, устано</w:t>
      </w:r>
      <w:r w:rsidRPr="00CF614A">
        <w:rPr>
          <w:sz w:val="14"/>
          <w:szCs w:val="14"/>
        </w:rPr>
        <w:t>в</w:t>
      </w:r>
      <w:r w:rsidRPr="00CF614A">
        <w:rPr>
          <w:sz w:val="14"/>
          <w:szCs w:val="14"/>
        </w:rPr>
        <w:t>ленным Академией в</w:t>
      </w:r>
      <w:proofErr w:type="gramEnd"/>
      <w:r w:rsidRPr="00CF614A">
        <w:rPr>
          <w:sz w:val="14"/>
          <w:szCs w:val="14"/>
        </w:rPr>
        <w:t xml:space="preserve"> </w:t>
      </w:r>
      <w:proofErr w:type="gramStart"/>
      <w:r w:rsidRPr="00CF614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>низации).</w:t>
      </w:r>
      <w:proofErr w:type="gramEnd"/>
    </w:p>
    <w:p w:rsidR="00F56EF5" w:rsidRPr="00CF614A" w:rsidRDefault="00F56EF5" w:rsidP="00577AA0">
      <w:pPr>
        <w:ind w:firstLine="709"/>
        <w:jc w:val="both"/>
        <w:rPr>
          <w:b/>
          <w:sz w:val="14"/>
          <w:szCs w:val="14"/>
        </w:rPr>
      </w:pPr>
      <w:r w:rsidRPr="00CF614A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F56EF5" w:rsidRPr="00CF614A" w:rsidRDefault="00F56EF5" w:rsidP="00577AA0">
      <w:pPr>
        <w:ind w:firstLine="709"/>
        <w:jc w:val="both"/>
        <w:rPr>
          <w:sz w:val="14"/>
          <w:szCs w:val="14"/>
        </w:rPr>
      </w:pPr>
      <w:r w:rsidRPr="00CF614A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 xml:space="preserve">ции инвалида в соответствии с требованиями </w:t>
      </w:r>
      <w:r w:rsidRPr="00CF614A">
        <w:rPr>
          <w:b/>
          <w:sz w:val="14"/>
          <w:szCs w:val="14"/>
        </w:rPr>
        <w:t>статьи 79</w:t>
      </w:r>
      <w:r w:rsidRPr="00CF614A">
        <w:rPr>
          <w:sz w:val="14"/>
          <w:szCs w:val="14"/>
        </w:rPr>
        <w:t xml:space="preserve"> Федерального закона Российской Федерации </w:t>
      </w:r>
      <w:r w:rsidRPr="00CF614A">
        <w:rPr>
          <w:b/>
          <w:sz w:val="14"/>
          <w:szCs w:val="14"/>
        </w:rPr>
        <w:t>от 29.12.2012 № 273-ФЗ</w:t>
      </w:r>
      <w:r w:rsidRPr="00CF614A">
        <w:rPr>
          <w:sz w:val="14"/>
          <w:szCs w:val="14"/>
        </w:rPr>
        <w:t xml:space="preserve"> «Об образовании в Росси</w:t>
      </w:r>
      <w:r w:rsidRPr="00CF614A">
        <w:rPr>
          <w:sz w:val="14"/>
          <w:szCs w:val="14"/>
        </w:rPr>
        <w:t>й</w:t>
      </w:r>
      <w:r w:rsidRPr="00CF614A">
        <w:rPr>
          <w:sz w:val="14"/>
          <w:szCs w:val="14"/>
        </w:rPr>
        <w:t xml:space="preserve">ской Федерации»; </w:t>
      </w:r>
      <w:proofErr w:type="gramStart"/>
      <w:r w:rsidRPr="00CF614A">
        <w:rPr>
          <w:b/>
          <w:sz w:val="14"/>
          <w:szCs w:val="14"/>
        </w:rPr>
        <w:t>раздела III</w:t>
      </w:r>
      <w:r w:rsidRPr="00CF614A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 xml:space="preserve">ния – программам </w:t>
      </w:r>
      <w:proofErr w:type="spellStart"/>
      <w:r w:rsidRPr="00CF614A">
        <w:rPr>
          <w:sz w:val="14"/>
          <w:szCs w:val="14"/>
        </w:rPr>
        <w:t>бакалавриата</w:t>
      </w:r>
      <w:proofErr w:type="spellEnd"/>
      <w:r w:rsidRPr="00CF614A">
        <w:rPr>
          <w:sz w:val="14"/>
          <w:szCs w:val="14"/>
        </w:rPr>
        <w:t xml:space="preserve">, программам </w:t>
      </w:r>
      <w:proofErr w:type="spellStart"/>
      <w:r w:rsidRPr="00CF614A">
        <w:rPr>
          <w:sz w:val="14"/>
          <w:szCs w:val="14"/>
        </w:rPr>
        <w:t>специалитета</w:t>
      </w:r>
      <w:proofErr w:type="spellEnd"/>
      <w:r w:rsidRPr="00CF614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614A">
        <w:rPr>
          <w:sz w:val="14"/>
          <w:szCs w:val="14"/>
        </w:rPr>
        <w:t>Минобрнауки</w:t>
      </w:r>
      <w:proofErr w:type="spellEnd"/>
      <w:r w:rsidRPr="00CF614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F614A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CF614A">
        <w:rPr>
          <w:sz w:val="14"/>
          <w:szCs w:val="14"/>
        </w:rPr>
        <w:t>ж</w:t>
      </w:r>
      <w:r w:rsidRPr="00CF614A">
        <w:rPr>
          <w:sz w:val="14"/>
          <w:szCs w:val="14"/>
        </w:rPr>
        <w:t>ностями здоровья (инвалидов) (</w:t>
      </w:r>
      <w:r w:rsidRPr="00CF614A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CF614A">
        <w:rPr>
          <w:sz w:val="14"/>
          <w:szCs w:val="14"/>
        </w:rPr>
        <w:t>).</w:t>
      </w:r>
    </w:p>
    <w:p w:rsidR="00F56EF5" w:rsidRPr="00CF614A" w:rsidRDefault="00F56EF5" w:rsidP="00577AA0">
      <w:pPr>
        <w:ind w:firstLine="709"/>
        <w:jc w:val="both"/>
        <w:rPr>
          <w:b/>
          <w:sz w:val="14"/>
          <w:szCs w:val="14"/>
        </w:rPr>
      </w:pPr>
      <w:proofErr w:type="gramStart"/>
      <w:r w:rsidRPr="00CF614A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F614A">
        <w:rPr>
          <w:b/>
          <w:sz w:val="14"/>
          <w:szCs w:val="14"/>
        </w:rPr>
        <w:t xml:space="preserve"> в Российской Федерации»:</w:t>
      </w:r>
    </w:p>
    <w:p w:rsidR="00F56EF5" w:rsidRPr="00CF614A" w:rsidRDefault="00F56EF5" w:rsidP="00577AA0">
      <w:pPr>
        <w:ind w:firstLine="709"/>
        <w:jc w:val="both"/>
        <w:rPr>
          <w:sz w:val="14"/>
          <w:szCs w:val="14"/>
        </w:rPr>
      </w:pPr>
      <w:r w:rsidRPr="00CF614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CF614A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CF614A">
        <w:rPr>
          <w:sz w:val="14"/>
          <w:szCs w:val="14"/>
        </w:rPr>
        <w:t xml:space="preserve">Федерального закона Российской Федерации </w:t>
      </w:r>
      <w:r w:rsidRPr="00CF614A">
        <w:rPr>
          <w:b/>
          <w:sz w:val="14"/>
          <w:szCs w:val="14"/>
        </w:rPr>
        <w:t>от 29.12.2012 № 273-ФЗ</w:t>
      </w:r>
      <w:r w:rsidRPr="00CF614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614A">
        <w:rPr>
          <w:b/>
          <w:sz w:val="14"/>
          <w:szCs w:val="14"/>
        </w:rPr>
        <w:t>пункта 20</w:t>
      </w:r>
      <w:r w:rsidRPr="00CF614A">
        <w:rPr>
          <w:sz w:val="14"/>
          <w:szCs w:val="14"/>
        </w:rPr>
        <w:t xml:space="preserve"> Порядка орган</w:t>
      </w:r>
      <w:r w:rsidRPr="00CF614A">
        <w:rPr>
          <w:sz w:val="14"/>
          <w:szCs w:val="14"/>
        </w:rPr>
        <w:t>и</w:t>
      </w:r>
      <w:r w:rsidRPr="00CF614A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F614A">
        <w:rPr>
          <w:sz w:val="14"/>
          <w:szCs w:val="14"/>
        </w:rPr>
        <w:t>бакалавриата</w:t>
      </w:r>
      <w:proofErr w:type="spellEnd"/>
      <w:r w:rsidRPr="00CF614A">
        <w:rPr>
          <w:sz w:val="14"/>
          <w:szCs w:val="14"/>
        </w:rPr>
        <w:t xml:space="preserve">, программам </w:t>
      </w:r>
      <w:proofErr w:type="spellStart"/>
      <w:r w:rsidRPr="00CF614A">
        <w:rPr>
          <w:sz w:val="14"/>
          <w:szCs w:val="14"/>
        </w:rPr>
        <w:t>специалитета</w:t>
      </w:r>
      <w:proofErr w:type="spellEnd"/>
      <w:r w:rsidRPr="00CF614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614A">
        <w:rPr>
          <w:sz w:val="14"/>
          <w:szCs w:val="14"/>
        </w:rPr>
        <w:t>Минобрнауки</w:t>
      </w:r>
      <w:proofErr w:type="spellEnd"/>
      <w:r w:rsidRPr="00CF614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F614A">
        <w:rPr>
          <w:sz w:val="14"/>
          <w:szCs w:val="14"/>
        </w:rPr>
        <w:t xml:space="preserve"> </w:t>
      </w:r>
      <w:proofErr w:type="gramStart"/>
      <w:r w:rsidRPr="00CF614A">
        <w:rPr>
          <w:sz w:val="14"/>
          <w:szCs w:val="14"/>
        </w:rPr>
        <w:t>образовател</w:t>
      </w:r>
      <w:r w:rsidRPr="00CF614A">
        <w:rPr>
          <w:sz w:val="14"/>
          <w:szCs w:val="14"/>
        </w:rPr>
        <w:t>ь</w:t>
      </w:r>
      <w:r w:rsidRPr="00CF614A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CF614A">
        <w:rPr>
          <w:sz w:val="14"/>
          <w:szCs w:val="14"/>
        </w:rPr>
        <w:t>и</w:t>
      </w:r>
      <w:r w:rsidRPr="00CF614A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CF614A">
        <w:rPr>
          <w:b/>
          <w:sz w:val="14"/>
          <w:szCs w:val="14"/>
        </w:rPr>
        <w:t>частью 5 статьи 5</w:t>
      </w:r>
      <w:r w:rsidRPr="00CF614A">
        <w:rPr>
          <w:sz w:val="14"/>
          <w:szCs w:val="14"/>
        </w:rPr>
        <w:t xml:space="preserve"> Федерального закона </w:t>
      </w:r>
      <w:r w:rsidRPr="00CF614A">
        <w:rPr>
          <w:b/>
          <w:sz w:val="14"/>
          <w:szCs w:val="14"/>
        </w:rPr>
        <w:t>от 05.05.2014 № 84-ФЗ</w:t>
      </w:r>
      <w:r w:rsidRPr="00CF614A">
        <w:rPr>
          <w:sz w:val="14"/>
          <w:szCs w:val="14"/>
        </w:rPr>
        <w:t xml:space="preserve"> «Об особенностях пр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CF614A">
        <w:rPr>
          <w:sz w:val="14"/>
          <w:szCs w:val="14"/>
        </w:rPr>
        <w:t>й</w:t>
      </w:r>
      <w:r w:rsidRPr="00CF614A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CF614A">
        <w:rPr>
          <w:sz w:val="14"/>
          <w:szCs w:val="14"/>
        </w:rPr>
        <w:t xml:space="preserve"> </w:t>
      </w:r>
      <w:proofErr w:type="gramStart"/>
      <w:r w:rsidRPr="00CF614A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CF614A">
        <w:rPr>
          <w:sz w:val="14"/>
          <w:szCs w:val="14"/>
        </w:rPr>
        <w:t>обуча-ющегося</w:t>
      </w:r>
      <w:proofErr w:type="spellEnd"/>
      <w:r w:rsidRPr="00CF614A">
        <w:rPr>
          <w:sz w:val="14"/>
          <w:szCs w:val="14"/>
        </w:rPr>
        <w:t>).</w:t>
      </w:r>
      <w:proofErr w:type="gramEnd"/>
    </w:p>
    <w:p w:rsidR="00F56EF5" w:rsidRPr="00CF614A" w:rsidRDefault="00F56EF5" w:rsidP="00577AA0">
      <w:pPr>
        <w:ind w:firstLine="709"/>
        <w:jc w:val="both"/>
        <w:rPr>
          <w:b/>
          <w:sz w:val="14"/>
          <w:szCs w:val="14"/>
        </w:rPr>
      </w:pPr>
      <w:r w:rsidRPr="00CF614A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CF614A">
        <w:rPr>
          <w:b/>
          <w:sz w:val="14"/>
          <w:szCs w:val="14"/>
        </w:rPr>
        <w:t>о</w:t>
      </w:r>
      <w:r w:rsidRPr="00CF614A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56EF5" w:rsidRPr="00CF614A" w:rsidRDefault="00F56EF5" w:rsidP="00577AA0">
      <w:pPr>
        <w:ind w:firstLine="709"/>
        <w:jc w:val="both"/>
        <w:rPr>
          <w:sz w:val="14"/>
          <w:szCs w:val="14"/>
        </w:rPr>
      </w:pPr>
      <w:r w:rsidRPr="00CF614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CF614A">
        <w:rPr>
          <w:b/>
          <w:sz w:val="14"/>
          <w:szCs w:val="14"/>
        </w:rPr>
        <w:t>пункта 9 части 1 статьи 33, части 3 статьи 34</w:t>
      </w:r>
      <w:r w:rsidRPr="00CF614A">
        <w:rPr>
          <w:sz w:val="14"/>
          <w:szCs w:val="14"/>
        </w:rPr>
        <w:t xml:space="preserve"> Ф</w:t>
      </w:r>
      <w:r w:rsidRPr="00CF614A">
        <w:rPr>
          <w:sz w:val="14"/>
          <w:szCs w:val="14"/>
        </w:rPr>
        <w:t>е</w:t>
      </w:r>
      <w:r w:rsidRPr="00CF614A">
        <w:rPr>
          <w:sz w:val="14"/>
          <w:szCs w:val="14"/>
        </w:rPr>
        <w:t xml:space="preserve">дерального закона Российской Федерации </w:t>
      </w:r>
      <w:r w:rsidRPr="00CF614A">
        <w:rPr>
          <w:b/>
          <w:sz w:val="14"/>
          <w:szCs w:val="14"/>
        </w:rPr>
        <w:t>от 29.12.2012 № 273-ФЗ</w:t>
      </w:r>
      <w:r w:rsidRPr="00CF614A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CF614A">
        <w:rPr>
          <w:b/>
          <w:sz w:val="14"/>
          <w:szCs w:val="14"/>
        </w:rPr>
        <w:t>пункта 43</w:t>
      </w:r>
      <w:r w:rsidRPr="00CF614A">
        <w:rPr>
          <w:sz w:val="14"/>
          <w:szCs w:val="14"/>
        </w:rPr>
        <w:t xml:space="preserve"> Порядка организации и осущ</w:t>
      </w:r>
      <w:r w:rsidRPr="00CF614A">
        <w:rPr>
          <w:sz w:val="14"/>
          <w:szCs w:val="14"/>
        </w:rPr>
        <w:t>е</w:t>
      </w:r>
      <w:r w:rsidRPr="00CF614A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CF614A">
        <w:rPr>
          <w:sz w:val="14"/>
          <w:szCs w:val="14"/>
        </w:rPr>
        <w:t>бакалавриата</w:t>
      </w:r>
      <w:proofErr w:type="spellEnd"/>
      <w:r w:rsidRPr="00CF614A">
        <w:rPr>
          <w:sz w:val="14"/>
          <w:szCs w:val="14"/>
        </w:rPr>
        <w:t xml:space="preserve">, программам </w:t>
      </w:r>
      <w:proofErr w:type="spellStart"/>
      <w:r w:rsidRPr="00CF614A">
        <w:rPr>
          <w:sz w:val="14"/>
          <w:szCs w:val="14"/>
        </w:rPr>
        <w:t>специалитета</w:t>
      </w:r>
      <w:proofErr w:type="spellEnd"/>
      <w:r w:rsidRPr="00CF614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CF614A">
        <w:rPr>
          <w:sz w:val="14"/>
          <w:szCs w:val="14"/>
        </w:rPr>
        <w:t>Минобрнауки</w:t>
      </w:r>
      <w:proofErr w:type="spellEnd"/>
      <w:r w:rsidRPr="00CF614A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CF614A">
        <w:rPr>
          <w:sz w:val="14"/>
          <w:szCs w:val="14"/>
        </w:rPr>
        <w:t>т</w:t>
      </w:r>
      <w:r w:rsidRPr="00CF614A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CF614A">
        <w:rPr>
          <w:sz w:val="14"/>
          <w:szCs w:val="14"/>
        </w:rPr>
        <w:t xml:space="preserve"> образовательная организация уст</w:t>
      </w:r>
      <w:r w:rsidRPr="00CF614A">
        <w:rPr>
          <w:sz w:val="14"/>
          <w:szCs w:val="14"/>
        </w:rPr>
        <w:t>а</w:t>
      </w:r>
      <w:r w:rsidRPr="00CF614A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F614A">
        <w:rPr>
          <w:sz w:val="14"/>
          <w:szCs w:val="14"/>
        </w:rPr>
        <w:t>и(</w:t>
      </w:r>
      <w:proofErr w:type="gramEnd"/>
      <w:r w:rsidRPr="00CF614A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CF614A">
        <w:rPr>
          <w:sz w:val="14"/>
          <w:szCs w:val="14"/>
        </w:rPr>
        <w:t>т</w:t>
      </w:r>
      <w:r w:rsidRPr="00CF614A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CF614A">
        <w:rPr>
          <w:sz w:val="14"/>
          <w:szCs w:val="14"/>
        </w:rPr>
        <w:t>и</w:t>
      </w:r>
      <w:r w:rsidRPr="00CF614A">
        <w:rPr>
          <w:sz w:val="14"/>
          <w:szCs w:val="14"/>
        </w:rPr>
        <w:t>зации.</w:t>
      </w:r>
    </w:p>
    <w:p w:rsidR="007F4B97" w:rsidRPr="00672E6F" w:rsidRDefault="007F4B97" w:rsidP="00577AA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577AA0" w:rsidRDefault="007F4B97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5.</w:t>
      </w:r>
      <w:r w:rsidR="00114770" w:rsidRPr="00577AA0">
        <w:rPr>
          <w:b/>
          <w:sz w:val="24"/>
          <w:szCs w:val="24"/>
        </w:rPr>
        <w:t>3</w:t>
      </w:r>
      <w:r w:rsidRPr="00577AA0">
        <w:rPr>
          <w:b/>
          <w:sz w:val="24"/>
          <w:szCs w:val="24"/>
        </w:rPr>
        <w:t xml:space="preserve"> Содержание дисциплины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3784" w:rsidRPr="00923784" w:rsidRDefault="0092378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3784">
        <w:rPr>
          <w:b/>
          <w:sz w:val="24"/>
          <w:szCs w:val="24"/>
        </w:rPr>
        <w:t xml:space="preserve">Раздел I. Теоретические основы трудовой мотивации </w:t>
      </w:r>
    </w:p>
    <w:p w:rsidR="003A71E4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>1. Введение.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Цели и задачи курса. </w:t>
      </w:r>
      <w:r w:rsidR="00F52273" w:rsidRPr="00577AA0">
        <w:rPr>
          <w:sz w:val="24"/>
          <w:szCs w:val="24"/>
        </w:rPr>
        <w:t>Понятие мотивации</w:t>
      </w:r>
      <w:proofErr w:type="gramStart"/>
      <w:r w:rsidR="00F52273" w:rsidRPr="00577AA0">
        <w:rPr>
          <w:sz w:val="24"/>
          <w:szCs w:val="24"/>
        </w:rPr>
        <w:t>.</w:t>
      </w:r>
      <w:proofErr w:type="gramEnd"/>
      <w:r w:rsidR="00F52273" w:rsidRPr="00577AA0">
        <w:rPr>
          <w:sz w:val="24"/>
          <w:szCs w:val="24"/>
        </w:rPr>
        <w:t xml:space="preserve"> </w:t>
      </w:r>
      <w:proofErr w:type="gramStart"/>
      <w:r w:rsidR="00F52273" w:rsidRPr="00577AA0">
        <w:rPr>
          <w:sz w:val="24"/>
          <w:szCs w:val="24"/>
        </w:rPr>
        <w:t>о</w:t>
      </w:r>
      <w:proofErr w:type="gramEnd"/>
      <w:r w:rsidR="00F52273" w:rsidRPr="00577AA0">
        <w:rPr>
          <w:sz w:val="24"/>
          <w:szCs w:val="24"/>
        </w:rPr>
        <w:t xml:space="preserve">сновные виды мотивов к труду. Типы мотивации работников. </w:t>
      </w:r>
    </w:p>
    <w:p w:rsidR="003A71E4" w:rsidRPr="00577AA0" w:rsidRDefault="003A71E4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577AA0">
        <w:rPr>
          <w:sz w:val="24"/>
          <w:szCs w:val="24"/>
        </w:rPr>
        <w:t>в</w:t>
      </w:r>
      <w:r w:rsidRPr="00577AA0">
        <w:rPr>
          <w:sz w:val="24"/>
          <w:szCs w:val="24"/>
        </w:rPr>
        <w:t>ная и дополнительная литература.</w:t>
      </w:r>
    </w:p>
    <w:p w:rsidR="003A71E4" w:rsidRPr="00577AA0" w:rsidRDefault="003A71E4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Тема №2. </w:t>
      </w:r>
      <w:r w:rsidR="00F52273" w:rsidRPr="00577AA0">
        <w:rPr>
          <w:b/>
          <w:sz w:val="24"/>
          <w:szCs w:val="24"/>
        </w:rPr>
        <w:t>Содержательные теории мотивации</w:t>
      </w:r>
    </w:p>
    <w:p w:rsidR="003A71E4" w:rsidRPr="00577AA0" w:rsidRDefault="00F52273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Механизм мотивирования действий</w:t>
      </w:r>
      <w:proofErr w:type="gramStart"/>
      <w:r w:rsidRPr="00577AA0">
        <w:rPr>
          <w:sz w:val="24"/>
          <w:szCs w:val="24"/>
        </w:rPr>
        <w:t>..</w:t>
      </w:r>
      <w:proofErr w:type="gramEnd"/>
      <w:r w:rsidRPr="00577AA0">
        <w:rPr>
          <w:sz w:val="24"/>
          <w:szCs w:val="24"/>
        </w:rPr>
        <w:t xml:space="preserve">Теория иерархии потребностей А. </w:t>
      </w:r>
      <w:proofErr w:type="spellStart"/>
      <w:r w:rsidRPr="00577AA0">
        <w:rPr>
          <w:sz w:val="24"/>
          <w:szCs w:val="24"/>
        </w:rPr>
        <w:t>Маслоу</w:t>
      </w:r>
      <w:proofErr w:type="spellEnd"/>
      <w:r w:rsidRPr="00577AA0">
        <w:rPr>
          <w:sz w:val="24"/>
          <w:szCs w:val="24"/>
        </w:rPr>
        <w:t xml:space="preserve">, теория приобретенных потребностей Д. </w:t>
      </w:r>
      <w:proofErr w:type="spellStart"/>
      <w:r w:rsidRPr="00577AA0">
        <w:rPr>
          <w:sz w:val="24"/>
          <w:szCs w:val="24"/>
        </w:rPr>
        <w:t>МакКлелланда</w:t>
      </w:r>
      <w:proofErr w:type="spellEnd"/>
      <w:r w:rsidRPr="00577AA0">
        <w:rPr>
          <w:sz w:val="24"/>
          <w:szCs w:val="24"/>
        </w:rPr>
        <w:t xml:space="preserve">, двухфакторная теория Ф. </w:t>
      </w:r>
      <w:proofErr w:type="spellStart"/>
      <w:r w:rsidRPr="00577AA0">
        <w:rPr>
          <w:sz w:val="24"/>
          <w:szCs w:val="24"/>
        </w:rPr>
        <w:t>Гер</w:t>
      </w:r>
      <w:r w:rsidRPr="00577AA0">
        <w:rPr>
          <w:sz w:val="24"/>
          <w:szCs w:val="24"/>
        </w:rPr>
        <w:t>ц</w:t>
      </w:r>
      <w:r w:rsidRPr="00577AA0">
        <w:rPr>
          <w:sz w:val="24"/>
          <w:szCs w:val="24"/>
        </w:rPr>
        <w:t>берга</w:t>
      </w:r>
      <w:proofErr w:type="spellEnd"/>
    </w:p>
    <w:p w:rsidR="00F52273" w:rsidRPr="00577AA0" w:rsidRDefault="00F52273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Тема №3. </w:t>
      </w:r>
      <w:r w:rsidR="00F52273" w:rsidRPr="00577AA0">
        <w:rPr>
          <w:b/>
          <w:sz w:val="24"/>
          <w:szCs w:val="24"/>
        </w:rPr>
        <w:t>Процессуальные теории мотивации</w:t>
      </w:r>
      <w:r w:rsidRPr="00577AA0">
        <w:rPr>
          <w:b/>
          <w:sz w:val="24"/>
          <w:szCs w:val="24"/>
        </w:rPr>
        <w:t xml:space="preserve">. </w:t>
      </w:r>
    </w:p>
    <w:p w:rsidR="00D72495" w:rsidRPr="00577AA0" w:rsidRDefault="00F52273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Теория подкрепления мотивов. Теория ожидания. Теория справедливости (равенс</w:t>
      </w:r>
      <w:r w:rsidRPr="00577AA0">
        <w:rPr>
          <w:sz w:val="24"/>
          <w:szCs w:val="24"/>
        </w:rPr>
        <w:t>т</w:t>
      </w:r>
      <w:r w:rsidRPr="00577AA0">
        <w:rPr>
          <w:sz w:val="24"/>
          <w:szCs w:val="24"/>
        </w:rPr>
        <w:t xml:space="preserve">ва) С. Адамса. Теория постановки целей </w:t>
      </w:r>
      <w:proofErr w:type="spellStart"/>
      <w:r w:rsidRPr="00577AA0">
        <w:rPr>
          <w:sz w:val="24"/>
          <w:szCs w:val="24"/>
        </w:rPr>
        <w:t>Э.Локе</w:t>
      </w:r>
      <w:proofErr w:type="spellEnd"/>
      <w:r w:rsidRPr="00577AA0">
        <w:rPr>
          <w:sz w:val="24"/>
          <w:szCs w:val="24"/>
        </w:rPr>
        <w:t xml:space="preserve">. Модификация поведения. Теория </w:t>
      </w:r>
      <w:proofErr w:type="spellStart"/>
      <w:r w:rsidRPr="00577AA0">
        <w:rPr>
          <w:sz w:val="24"/>
          <w:szCs w:val="24"/>
        </w:rPr>
        <w:t>парт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сипавного</w:t>
      </w:r>
      <w:proofErr w:type="spellEnd"/>
      <w:r w:rsidRPr="00577AA0">
        <w:rPr>
          <w:sz w:val="24"/>
          <w:szCs w:val="24"/>
        </w:rPr>
        <w:t xml:space="preserve"> управления.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Тема №4. </w:t>
      </w:r>
      <w:r w:rsidR="00F52273" w:rsidRPr="00577AA0">
        <w:rPr>
          <w:b/>
          <w:sz w:val="24"/>
          <w:szCs w:val="24"/>
        </w:rPr>
        <w:t>Сущность стимулирования в системе мотивации персонала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Стимулы и стимулирования: характеристика понятий. Разработка систем мотив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lastRenderedPageBreak/>
        <w:t xml:space="preserve">ции и стимулирования: основные принципы и требования. </w:t>
      </w:r>
    </w:p>
    <w:p w:rsidR="00D72495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Классификация стимулов и форм стимулирования. Материальное стимулирование. Нематериальное стимулирование. Негативное стимулирование персонала.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23784" w:rsidRPr="00923784" w:rsidRDefault="0092378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23784">
        <w:rPr>
          <w:b/>
          <w:sz w:val="24"/>
          <w:szCs w:val="24"/>
        </w:rPr>
        <w:t>Раздел II. Психологические  и индивидуальные аспекты мотивации труда</w:t>
      </w:r>
    </w:p>
    <w:p w:rsidR="00D72495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5. </w:t>
      </w:r>
      <w:r w:rsidR="00D72495" w:rsidRPr="00577AA0">
        <w:rPr>
          <w:b/>
          <w:sz w:val="24"/>
          <w:szCs w:val="24"/>
        </w:rPr>
        <w:t xml:space="preserve"> </w:t>
      </w:r>
      <w:r w:rsidR="00F52273" w:rsidRPr="00577AA0">
        <w:rPr>
          <w:b/>
          <w:sz w:val="24"/>
          <w:szCs w:val="24"/>
        </w:rPr>
        <w:t>Психологические аспекты мотивации труда</w:t>
      </w:r>
      <w:r w:rsidR="00D72495" w:rsidRPr="00577AA0">
        <w:rPr>
          <w:b/>
          <w:sz w:val="24"/>
          <w:szCs w:val="24"/>
        </w:rPr>
        <w:t xml:space="preserve">. 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Мотивационные состояния человека, определяющие линию его поведения.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Темперамент личности и его влияние на особенности поведения в процессе труда.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Психологические типы личности и их классификация.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Тема №6. </w:t>
      </w:r>
      <w:r w:rsidR="009A614A" w:rsidRPr="00577AA0">
        <w:rPr>
          <w:sz w:val="24"/>
          <w:szCs w:val="24"/>
        </w:rPr>
        <w:t>Корпоративная культура и мотивация трудовой деятельности</w:t>
      </w:r>
      <w:r w:rsidRPr="00577AA0">
        <w:rPr>
          <w:b/>
          <w:sz w:val="24"/>
          <w:szCs w:val="24"/>
        </w:rPr>
        <w:t>.</w:t>
      </w:r>
    </w:p>
    <w:p w:rsidR="00D72495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Мотивация персонала и организационная культура. Совокупность норм и ценн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стей, выработанных и разделяемых коллективом с целью внутренней интеграции и ада</w:t>
      </w:r>
      <w:r w:rsidRPr="00577AA0">
        <w:rPr>
          <w:sz w:val="24"/>
          <w:szCs w:val="24"/>
        </w:rPr>
        <w:t>п</w:t>
      </w:r>
      <w:r w:rsidRPr="00577AA0">
        <w:rPr>
          <w:sz w:val="24"/>
          <w:szCs w:val="24"/>
        </w:rPr>
        <w:t>тации организации к внешним  условиям. Мотивационная функция организационной культуры.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72495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7. </w:t>
      </w:r>
      <w:proofErr w:type="spellStart"/>
      <w:r w:rsidR="009A614A" w:rsidRPr="00577AA0">
        <w:rPr>
          <w:sz w:val="24"/>
          <w:szCs w:val="24"/>
        </w:rPr>
        <w:t>Демотивация</w:t>
      </w:r>
      <w:proofErr w:type="spellEnd"/>
      <w:r w:rsidR="009A614A" w:rsidRPr="00577AA0">
        <w:rPr>
          <w:sz w:val="24"/>
          <w:szCs w:val="24"/>
        </w:rPr>
        <w:t xml:space="preserve"> персонала</w:t>
      </w:r>
    </w:p>
    <w:p w:rsidR="00D72495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Понятие </w:t>
      </w:r>
      <w:proofErr w:type="spellStart"/>
      <w:r w:rsidRPr="00577AA0">
        <w:rPr>
          <w:sz w:val="24"/>
          <w:szCs w:val="24"/>
        </w:rPr>
        <w:t>демотивации</w:t>
      </w:r>
      <w:proofErr w:type="spellEnd"/>
      <w:r w:rsidRPr="00577AA0">
        <w:rPr>
          <w:sz w:val="24"/>
          <w:szCs w:val="24"/>
        </w:rPr>
        <w:t xml:space="preserve">. </w:t>
      </w:r>
      <w:r w:rsidR="00803D78" w:rsidRPr="00577AA0">
        <w:rPr>
          <w:sz w:val="24"/>
          <w:szCs w:val="24"/>
        </w:rPr>
        <w:t xml:space="preserve">Принципы </w:t>
      </w:r>
      <w:proofErr w:type="spellStart"/>
      <w:r w:rsidR="00803D78" w:rsidRPr="00577AA0">
        <w:rPr>
          <w:sz w:val="24"/>
          <w:szCs w:val="24"/>
        </w:rPr>
        <w:t>демотивации</w:t>
      </w:r>
      <w:proofErr w:type="spellEnd"/>
      <w:r w:rsidRPr="00577AA0">
        <w:rPr>
          <w:sz w:val="24"/>
          <w:szCs w:val="24"/>
        </w:rPr>
        <w:t>. Методы материальной и нематер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 xml:space="preserve">альной </w:t>
      </w:r>
      <w:proofErr w:type="spellStart"/>
      <w:r w:rsidRPr="00577AA0">
        <w:rPr>
          <w:sz w:val="24"/>
          <w:szCs w:val="24"/>
        </w:rPr>
        <w:t>демотивации</w:t>
      </w:r>
      <w:proofErr w:type="spellEnd"/>
      <w:r w:rsidRPr="00577AA0">
        <w:rPr>
          <w:sz w:val="24"/>
          <w:szCs w:val="24"/>
        </w:rPr>
        <w:t xml:space="preserve">. Психологический аспект </w:t>
      </w:r>
      <w:proofErr w:type="spellStart"/>
      <w:r w:rsidRPr="00577AA0">
        <w:rPr>
          <w:sz w:val="24"/>
          <w:szCs w:val="24"/>
        </w:rPr>
        <w:t>демотивации</w:t>
      </w:r>
      <w:proofErr w:type="spellEnd"/>
      <w:r w:rsidRPr="00577AA0">
        <w:rPr>
          <w:sz w:val="24"/>
          <w:szCs w:val="24"/>
        </w:rPr>
        <w:t>. Правомерная и противопра</w:t>
      </w:r>
      <w:r w:rsidRPr="00577AA0">
        <w:rPr>
          <w:sz w:val="24"/>
          <w:szCs w:val="24"/>
        </w:rPr>
        <w:t>в</w:t>
      </w:r>
      <w:r w:rsidRPr="00577AA0">
        <w:rPr>
          <w:sz w:val="24"/>
          <w:szCs w:val="24"/>
        </w:rPr>
        <w:t xml:space="preserve">ная </w:t>
      </w:r>
      <w:proofErr w:type="spellStart"/>
      <w:r w:rsidRPr="00577AA0">
        <w:rPr>
          <w:sz w:val="24"/>
          <w:szCs w:val="24"/>
        </w:rPr>
        <w:t>демотивация</w:t>
      </w:r>
      <w:proofErr w:type="spellEnd"/>
      <w:r w:rsidRPr="00577AA0">
        <w:rPr>
          <w:sz w:val="24"/>
          <w:szCs w:val="24"/>
        </w:rPr>
        <w:t xml:space="preserve">. Факторы </w:t>
      </w:r>
      <w:proofErr w:type="spellStart"/>
      <w:r w:rsidRPr="00577AA0">
        <w:rPr>
          <w:sz w:val="24"/>
          <w:szCs w:val="24"/>
        </w:rPr>
        <w:t>демотивации</w:t>
      </w:r>
      <w:proofErr w:type="spellEnd"/>
      <w:r w:rsidRPr="00577AA0">
        <w:rPr>
          <w:sz w:val="24"/>
          <w:szCs w:val="24"/>
        </w:rPr>
        <w:t>.</w:t>
      </w:r>
      <w:r w:rsidR="00803D78" w:rsidRPr="00577AA0">
        <w:rPr>
          <w:sz w:val="24"/>
          <w:szCs w:val="24"/>
        </w:rPr>
        <w:t xml:space="preserve"> </w:t>
      </w:r>
      <w:r w:rsidR="00D72495" w:rsidRPr="00577AA0">
        <w:rPr>
          <w:sz w:val="24"/>
          <w:szCs w:val="24"/>
        </w:rPr>
        <w:t>Система льгот и компенсаций за неблагоприя</w:t>
      </w:r>
      <w:r w:rsidR="00D72495" w:rsidRPr="00577AA0">
        <w:rPr>
          <w:sz w:val="24"/>
          <w:szCs w:val="24"/>
        </w:rPr>
        <w:t>т</w:t>
      </w:r>
      <w:r w:rsidR="00D72495" w:rsidRPr="00577AA0">
        <w:rPr>
          <w:sz w:val="24"/>
          <w:szCs w:val="24"/>
        </w:rPr>
        <w:t>ные условия труда.</w:t>
      </w:r>
    </w:p>
    <w:p w:rsidR="00D72495" w:rsidRPr="00577AA0" w:rsidRDefault="00D72495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40148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8. </w:t>
      </w:r>
      <w:r w:rsidR="009A614A" w:rsidRPr="00577AA0">
        <w:rPr>
          <w:sz w:val="24"/>
          <w:szCs w:val="24"/>
        </w:rPr>
        <w:t>Структуры, ответственные за эффективную мотивацию трудовой де</w:t>
      </w:r>
      <w:r w:rsidR="009A614A" w:rsidRPr="00577AA0">
        <w:rPr>
          <w:sz w:val="24"/>
          <w:szCs w:val="24"/>
        </w:rPr>
        <w:t>я</w:t>
      </w:r>
      <w:r w:rsidR="009A614A" w:rsidRPr="00577AA0">
        <w:rPr>
          <w:sz w:val="24"/>
          <w:szCs w:val="24"/>
        </w:rPr>
        <w:t>тельности</w:t>
      </w:r>
      <w:r w:rsidR="00F40148" w:rsidRPr="00577AA0">
        <w:rPr>
          <w:b/>
          <w:sz w:val="24"/>
          <w:szCs w:val="24"/>
        </w:rPr>
        <w:t xml:space="preserve">. 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Структуры управления мотивацией персонала. Мотивация персонала со стороны государства. Роль профсоюзов в управлении персоналом на предприятиях. Мотивацио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ное значение ресурсов организации в области управления персоналом.</w:t>
      </w:r>
    </w:p>
    <w:p w:rsidR="00F40148" w:rsidRPr="00577AA0" w:rsidRDefault="00F40148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40148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9. </w:t>
      </w:r>
      <w:r w:rsidR="009A614A" w:rsidRPr="00577AA0">
        <w:rPr>
          <w:sz w:val="24"/>
          <w:szCs w:val="24"/>
        </w:rPr>
        <w:t>Диагностика системы мотивации и стимулирования труда персонала</w:t>
      </w:r>
      <w:r w:rsidR="00F40148" w:rsidRPr="00577AA0">
        <w:rPr>
          <w:b/>
          <w:sz w:val="24"/>
          <w:szCs w:val="24"/>
        </w:rPr>
        <w:t xml:space="preserve">. 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Диагностика системы стимулирования трудовой деятельности персонала. Провед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ние диагностики: от постановки проблем до составления отчета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Цели и задачи диагностики системы стимулирования трудовой деятельности пе</w:t>
      </w:r>
      <w:r w:rsidRPr="00577AA0">
        <w:rPr>
          <w:sz w:val="24"/>
          <w:szCs w:val="24"/>
        </w:rPr>
        <w:t>р</w:t>
      </w:r>
      <w:r w:rsidRPr="00577AA0">
        <w:rPr>
          <w:sz w:val="24"/>
          <w:szCs w:val="24"/>
        </w:rPr>
        <w:t>сонала.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Идентификация системы стимулирования трудовой деятельности персонала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Исследование </w:t>
      </w:r>
      <w:proofErr w:type="gramStart"/>
      <w:r w:rsidRPr="00577AA0">
        <w:rPr>
          <w:sz w:val="24"/>
          <w:szCs w:val="24"/>
        </w:rPr>
        <w:t>факторов внешней системы стимулирования трудовой деятельности персонала</w:t>
      </w:r>
      <w:proofErr w:type="gramEnd"/>
    </w:p>
    <w:p w:rsidR="007E575C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Исследование </w:t>
      </w:r>
      <w:proofErr w:type="gramStart"/>
      <w:r w:rsidRPr="00577AA0">
        <w:rPr>
          <w:sz w:val="24"/>
          <w:szCs w:val="24"/>
        </w:rPr>
        <w:t>параметров системы стимулирования трудовой деятельности перс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нала</w:t>
      </w:r>
      <w:proofErr w:type="gramEnd"/>
      <w:r w:rsidRPr="00577AA0">
        <w:rPr>
          <w:sz w:val="24"/>
          <w:szCs w:val="24"/>
        </w:rPr>
        <w:t>.</w:t>
      </w:r>
    </w:p>
    <w:p w:rsidR="007E575C" w:rsidRPr="00577AA0" w:rsidRDefault="007E575C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E575C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10. </w:t>
      </w:r>
      <w:r w:rsidR="009A614A" w:rsidRPr="00577AA0">
        <w:rPr>
          <w:sz w:val="24"/>
          <w:szCs w:val="24"/>
        </w:rPr>
        <w:t>Индивидуальные мотивационные характеристики личности</w:t>
      </w:r>
    </w:p>
    <w:p w:rsidR="007E575C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Роль факторов социальной и экономической среды для формирования мотивов р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 xml:space="preserve">ботников. Саморегулирование и </w:t>
      </w:r>
      <w:proofErr w:type="spellStart"/>
      <w:r w:rsidRPr="00577AA0">
        <w:rPr>
          <w:sz w:val="24"/>
          <w:szCs w:val="24"/>
        </w:rPr>
        <w:t>самомотивация</w:t>
      </w:r>
      <w:proofErr w:type="spellEnd"/>
      <w:r w:rsidRPr="00577AA0">
        <w:rPr>
          <w:sz w:val="24"/>
          <w:szCs w:val="24"/>
        </w:rPr>
        <w:t xml:space="preserve"> личности. Особенности стимулирования работников с различными типами трудовой мотивации. Отличительные характеристики системы стимулирования труда руководителей. Специфика современных систем мотив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ции и стимулирования</w:t>
      </w:r>
      <w:r w:rsidR="007E575C" w:rsidRPr="00577AA0">
        <w:rPr>
          <w:sz w:val="24"/>
          <w:szCs w:val="24"/>
        </w:rPr>
        <w:t>.</w:t>
      </w:r>
    </w:p>
    <w:p w:rsidR="007E575C" w:rsidRPr="00577AA0" w:rsidRDefault="007E575C" w:rsidP="00577AA0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7E575C" w:rsidRPr="00577AA0" w:rsidRDefault="003A71E4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Тема №</w:t>
      </w:r>
      <w:r w:rsidR="00705FB5" w:rsidRPr="00577AA0">
        <w:rPr>
          <w:b/>
          <w:sz w:val="24"/>
          <w:szCs w:val="24"/>
        </w:rPr>
        <w:t xml:space="preserve"> </w:t>
      </w:r>
      <w:r w:rsidRPr="00577AA0">
        <w:rPr>
          <w:b/>
          <w:sz w:val="24"/>
          <w:szCs w:val="24"/>
        </w:rPr>
        <w:t xml:space="preserve">11. </w:t>
      </w:r>
      <w:r w:rsidR="009A614A" w:rsidRPr="00577AA0">
        <w:rPr>
          <w:sz w:val="24"/>
          <w:szCs w:val="24"/>
        </w:rPr>
        <w:t>Мотивация трудовой деятельности и оценка персонала</w:t>
      </w:r>
      <w:r w:rsidR="007E575C" w:rsidRPr="00577AA0">
        <w:rPr>
          <w:b/>
          <w:sz w:val="24"/>
          <w:szCs w:val="24"/>
        </w:rPr>
        <w:t xml:space="preserve"> </w:t>
      </w:r>
    </w:p>
    <w:p w:rsidR="009A614A" w:rsidRPr="00577AA0" w:rsidRDefault="009A614A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Сущность и назначение оценки персонала в сфере управления. Виды оценки. М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тоды и проблемы оценки персонала.</w:t>
      </w:r>
    </w:p>
    <w:p w:rsidR="007E575C" w:rsidRPr="00577AA0" w:rsidRDefault="007E575C" w:rsidP="00577AA0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7E575C" w:rsidRPr="00577AA0" w:rsidRDefault="007E575C" w:rsidP="00577AA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577AA0" w:rsidRDefault="00F803A3" w:rsidP="00577AA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77AA0">
        <w:rPr>
          <w:b/>
          <w:sz w:val="24"/>
          <w:szCs w:val="24"/>
        </w:rPr>
        <w:lastRenderedPageBreak/>
        <w:t>обучающихся</w:t>
      </w:r>
      <w:proofErr w:type="gramEnd"/>
      <w:r w:rsidRPr="00577AA0">
        <w:rPr>
          <w:b/>
          <w:sz w:val="24"/>
          <w:szCs w:val="24"/>
        </w:rPr>
        <w:t xml:space="preserve"> по дисциплине</w:t>
      </w:r>
    </w:p>
    <w:p w:rsidR="003A57B5" w:rsidRPr="00577AA0" w:rsidRDefault="003A57B5" w:rsidP="00577AA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A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AA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33193" w:rsidRPr="00577AA0">
        <w:rPr>
          <w:rFonts w:ascii="Times New Roman" w:hAnsi="Times New Roman"/>
          <w:sz w:val="24"/>
          <w:szCs w:val="24"/>
        </w:rPr>
        <w:t>Мотивация и стимулирование трудовой деятельности</w:t>
      </w:r>
      <w:r w:rsidRPr="00577AA0">
        <w:rPr>
          <w:rFonts w:ascii="Times New Roman" w:hAnsi="Times New Roman"/>
          <w:sz w:val="24"/>
          <w:szCs w:val="24"/>
        </w:rPr>
        <w:t>»/</w:t>
      </w:r>
      <w:r w:rsidR="00516F43" w:rsidRPr="00577A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24A" w:rsidRPr="00577AA0">
        <w:rPr>
          <w:rFonts w:ascii="Times New Roman" w:hAnsi="Times New Roman"/>
          <w:sz w:val="24"/>
          <w:szCs w:val="24"/>
        </w:rPr>
        <w:t>Ю.В.Шляпина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. </w:t>
      </w:r>
      <w:r w:rsidR="00920199" w:rsidRPr="00577AA0">
        <w:rPr>
          <w:rFonts w:ascii="Times New Roman" w:hAnsi="Times New Roman"/>
          <w:sz w:val="24"/>
          <w:szCs w:val="24"/>
        </w:rPr>
        <w:t xml:space="preserve">– Омск: </w:t>
      </w:r>
      <w:r w:rsidRPr="00577AA0">
        <w:rPr>
          <w:rFonts w:ascii="Times New Roman" w:hAnsi="Times New Roman"/>
          <w:sz w:val="24"/>
          <w:szCs w:val="24"/>
        </w:rPr>
        <w:t>Изд-во Ом</w:t>
      </w:r>
      <w:r w:rsidR="00D20134" w:rsidRPr="00577AA0">
        <w:rPr>
          <w:rFonts w:ascii="Times New Roman" w:hAnsi="Times New Roman"/>
          <w:sz w:val="24"/>
          <w:szCs w:val="24"/>
        </w:rPr>
        <w:t>ской гуман</w:t>
      </w:r>
      <w:r w:rsidR="00D20134" w:rsidRPr="00577AA0">
        <w:rPr>
          <w:rFonts w:ascii="Times New Roman" w:hAnsi="Times New Roman"/>
          <w:sz w:val="24"/>
          <w:szCs w:val="24"/>
        </w:rPr>
        <w:t>и</w:t>
      </w:r>
      <w:r w:rsidR="000F4868">
        <w:rPr>
          <w:rFonts w:ascii="Times New Roman" w:hAnsi="Times New Roman"/>
          <w:sz w:val="24"/>
          <w:szCs w:val="24"/>
        </w:rPr>
        <w:t>тарной академии, 2023</w:t>
      </w:r>
      <w:r w:rsidR="00B7424A" w:rsidRPr="00577AA0">
        <w:rPr>
          <w:rFonts w:ascii="Times New Roman" w:hAnsi="Times New Roman"/>
          <w:sz w:val="24"/>
          <w:szCs w:val="24"/>
        </w:rPr>
        <w:t xml:space="preserve">. </w:t>
      </w:r>
    </w:p>
    <w:p w:rsidR="00CF614A" w:rsidRPr="00577AA0" w:rsidRDefault="00CF614A" w:rsidP="00577AA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77AA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77AA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577AA0">
        <w:rPr>
          <w:rFonts w:ascii="Times New Roman" w:hAnsi="Times New Roman"/>
          <w:sz w:val="24"/>
          <w:szCs w:val="24"/>
        </w:rPr>
        <w:t>а</w:t>
      </w:r>
      <w:r w:rsidRPr="00577AA0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577A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77AA0">
        <w:rPr>
          <w:rFonts w:ascii="Times New Roman" w:hAnsi="Times New Roman"/>
          <w:sz w:val="24"/>
          <w:szCs w:val="24"/>
        </w:rPr>
        <w:t>ОмГА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CF614A" w:rsidRPr="00577AA0" w:rsidRDefault="00CF614A" w:rsidP="00577AA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577AA0">
        <w:rPr>
          <w:rFonts w:ascii="Times New Roman" w:hAnsi="Times New Roman"/>
          <w:sz w:val="24"/>
          <w:szCs w:val="24"/>
        </w:rPr>
        <w:t>н</w:t>
      </w:r>
      <w:r w:rsidRPr="00577AA0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577AA0">
        <w:rPr>
          <w:rFonts w:ascii="Times New Roman" w:hAnsi="Times New Roman"/>
          <w:sz w:val="24"/>
          <w:szCs w:val="24"/>
        </w:rPr>
        <w:t>ОмГА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CF614A" w:rsidRPr="00577AA0" w:rsidRDefault="00CF614A" w:rsidP="00577AA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77AA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77AA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577AA0">
        <w:rPr>
          <w:rFonts w:ascii="Times New Roman" w:hAnsi="Times New Roman"/>
          <w:sz w:val="24"/>
          <w:szCs w:val="24"/>
        </w:rPr>
        <w:t>н</w:t>
      </w:r>
      <w:r w:rsidRPr="00577AA0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77AA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77AA0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577AA0">
        <w:rPr>
          <w:rFonts w:ascii="Times New Roman" w:hAnsi="Times New Roman"/>
          <w:sz w:val="24"/>
          <w:szCs w:val="24"/>
        </w:rPr>
        <w:t>о</w:t>
      </w:r>
      <w:r w:rsidRPr="00577AA0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577AA0">
        <w:rPr>
          <w:rFonts w:ascii="Times New Roman" w:hAnsi="Times New Roman"/>
          <w:sz w:val="24"/>
          <w:szCs w:val="24"/>
        </w:rPr>
        <w:t>ОмГА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577AA0" w:rsidRDefault="00FD6763" w:rsidP="00577AA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577AA0" w:rsidRDefault="00D20134" w:rsidP="00577AA0">
      <w:pPr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7</w:t>
      </w:r>
      <w:r w:rsidR="007F4B97" w:rsidRPr="00577AA0">
        <w:rPr>
          <w:b/>
          <w:sz w:val="24"/>
          <w:szCs w:val="24"/>
        </w:rPr>
        <w:t>.</w:t>
      </w:r>
      <w:r w:rsidR="007865CB" w:rsidRPr="00577AA0">
        <w:rPr>
          <w:b/>
          <w:sz w:val="24"/>
          <w:szCs w:val="24"/>
        </w:rPr>
        <w:t xml:space="preserve"> </w:t>
      </w:r>
      <w:r w:rsidR="00785842" w:rsidRPr="00577AA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577AA0" w:rsidRDefault="00705814" w:rsidP="00577AA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77AA0">
        <w:rPr>
          <w:b/>
          <w:bCs/>
          <w:i/>
          <w:sz w:val="24"/>
          <w:szCs w:val="24"/>
        </w:rPr>
        <w:t>Основная</w:t>
      </w:r>
      <w:r w:rsidR="00705FB5" w:rsidRPr="00577AA0">
        <w:rPr>
          <w:b/>
          <w:bCs/>
          <w:i/>
          <w:sz w:val="24"/>
          <w:szCs w:val="24"/>
        </w:rPr>
        <w:t>:</w:t>
      </w:r>
    </w:p>
    <w:p w:rsidR="00577AA0" w:rsidRPr="00577AA0" w:rsidRDefault="00577AA0" w:rsidP="00577AA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 Е. Мотивация и оплата труда [Электронный ресурс]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инструменты. М</w:t>
      </w:r>
      <w:r w:rsidRPr="00577AA0">
        <w:rPr>
          <w:color w:val="000000"/>
          <w:sz w:val="24"/>
          <w:szCs w:val="24"/>
          <w:shd w:val="clear" w:color="auto" w:fill="FCFCFC"/>
        </w:rPr>
        <w:t>е</w:t>
      </w:r>
      <w:r w:rsidRPr="00577AA0">
        <w:rPr>
          <w:color w:val="000000"/>
          <w:sz w:val="24"/>
          <w:szCs w:val="24"/>
          <w:shd w:val="clear" w:color="auto" w:fill="FCFCFC"/>
        </w:rPr>
        <w:t xml:space="preserve">тодики. Практика / Е.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Па</w:t>
      </w:r>
      <w:r w:rsidRPr="00577AA0">
        <w:rPr>
          <w:color w:val="000000"/>
          <w:sz w:val="24"/>
          <w:szCs w:val="24"/>
          <w:shd w:val="clear" w:color="auto" w:fill="FCFCFC"/>
        </w:rPr>
        <w:t>б</w:t>
      </w:r>
      <w:r w:rsidRPr="00577AA0">
        <w:rPr>
          <w:color w:val="000000"/>
          <w:sz w:val="24"/>
          <w:szCs w:val="24"/>
          <w:shd w:val="clear" w:color="auto" w:fill="FCFCFC"/>
        </w:rPr>
        <w:t>лишер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, 2017. — 150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. — 978-5-9614-6150-3. — Режим доступа: </w:t>
      </w:r>
      <w:hyperlink r:id="rId8" w:history="1">
        <w:r w:rsidR="00FB5CE0">
          <w:rPr>
            <w:rStyle w:val="a8"/>
            <w:sz w:val="24"/>
            <w:szCs w:val="24"/>
            <w:shd w:val="clear" w:color="auto" w:fill="FCFCFC"/>
          </w:rPr>
          <w:t>http://www.iprbookshop.ru/62046.html</w:t>
        </w:r>
      </w:hyperlink>
    </w:p>
    <w:p w:rsidR="00577AA0" w:rsidRPr="00577AA0" w:rsidRDefault="00577AA0" w:rsidP="00577AA0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Гужова</w:t>
      </w:r>
      <w:proofErr w:type="spellEnd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О.А. Экономика труда [Электронный ресурс]: учебное пособие/ О.А. </w:t>
      </w:r>
      <w:proofErr w:type="spellStart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Гуж</w:t>
      </w:r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ва</w:t>
      </w:r>
      <w:proofErr w:type="spellEnd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— </w:t>
      </w:r>
      <w:proofErr w:type="gramStart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Эл</w:t>
      </w:r>
      <w:proofErr w:type="gramEnd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ектрон. текстовые данные.— Самара: Самарский государственный архитектурно-строительный университет, ЭБС АСВ, 2016.— 98 </w:t>
      </w:r>
      <w:proofErr w:type="spellStart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FB5CE0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http://www.iprbookshop.ru/58837..</w:t>
        </w:r>
      </w:hyperlink>
      <w:r w:rsidRPr="00577AA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</w:p>
    <w:p w:rsidR="00577AA0" w:rsidRDefault="00577AA0" w:rsidP="00577AA0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  <w:shd w:val="clear" w:color="auto" w:fill="FCFCFC"/>
        </w:rPr>
      </w:pPr>
      <w:r w:rsidRPr="00577AA0">
        <w:rPr>
          <w:color w:val="000000"/>
          <w:sz w:val="24"/>
          <w:szCs w:val="24"/>
          <w:shd w:val="clear" w:color="auto" w:fill="FCFCFC"/>
        </w:rPr>
        <w:t>Как разработать эффективную систему оплаты труда [Электронный ресурс]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примеры из практики российских компаний / Е.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Ветлужских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>екстовые да</w:t>
      </w:r>
      <w:r w:rsidRPr="00577AA0">
        <w:rPr>
          <w:color w:val="000000"/>
          <w:sz w:val="24"/>
          <w:szCs w:val="24"/>
          <w:shd w:val="clear" w:color="auto" w:fill="FCFCFC"/>
        </w:rPr>
        <w:t>н</w:t>
      </w:r>
      <w:r w:rsidRPr="00577AA0">
        <w:rPr>
          <w:color w:val="000000"/>
          <w:sz w:val="24"/>
          <w:szCs w:val="24"/>
          <w:shd w:val="clear" w:color="auto" w:fill="FCFCFC"/>
        </w:rPr>
        <w:t>ные. — М.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Альпина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Паблишер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, 2017. — 208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 xml:space="preserve">. — 978-5-9614-5870-1. — Режим доступа: </w:t>
      </w:r>
      <w:hyperlink r:id="rId10" w:history="1">
        <w:r w:rsidR="00FB5CE0">
          <w:rPr>
            <w:rStyle w:val="a8"/>
            <w:sz w:val="24"/>
            <w:szCs w:val="24"/>
            <w:shd w:val="clear" w:color="auto" w:fill="FCFCFC"/>
          </w:rPr>
          <w:t>http://www.iprbookshop.ru/58555.html</w:t>
        </w:r>
      </w:hyperlink>
    </w:p>
    <w:p w:rsidR="00006C7D" w:rsidRPr="007F423B" w:rsidRDefault="00006C7D" w:rsidP="00006C7D">
      <w:pPr>
        <w:shd w:val="clear" w:color="auto" w:fill="FCFCFC"/>
        <w:spacing w:line="335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7F423B">
        <w:rPr>
          <w:color w:val="000000"/>
          <w:sz w:val="24"/>
          <w:szCs w:val="24"/>
        </w:rPr>
        <w:t>Мотивация и стимулирование трудовой деятельности [Электронный ресурс]</w:t>
      </w:r>
      <w:proofErr w:type="gramStart"/>
      <w:r w:rsidRPr="007F423B">
        <w:rPr>
          <w:color w:val="000000"/>
          <w:sz w:val="24"/>
          <w:szCs w:val="24"/>
        </w:rPr>
        <w:t xml:space="preserve"> :</w:t>
      </w:r>
      <w:proofErr w:type="gramEnd"/>
      <w:r w:rsidRPr="007F423B">
        <w:rPr>
          <w:color w:val="000000"/>
          <w:sz w:val="24"/>
          <w:szCs w:val="24"/>
        </w:rPr>
        <w:t xml:space="preserve"> учебное пособие / А. Н. Байдаков, Л. И. </w:t>
      </w:r>
      <w:proofErr w:type="spellStart"/>
      <w:r w:rsidRPr="007F423B">
        <w:rPr>
          <w:color w:val="000000"/>
          <w:sz w:val="24"/>
          <w:szCs w:val="24"/>
        </w:rPr>
        <w:t>Черникова</w:t>
      </w:r>
      <w:proofErr w:type="spellEnd"/>
      <w:r w:rsidRPr="007F423B">
        <w:rPr>
          <w:color w:val="000000"/>
          <w:sz w:val="24"/>
          <w:szCs w:val="24"/>
        </w:rPr>
        <w:t xml:space="preserve">, Д. С. </w:t>
      </w:r>
      <w:proofErr w:type="spellStart"/>
      <w:r w:rsidRPr="007F423B">
        <w:rPr>
          <w:color w:val="000000"/>
          <w:sz w:val="24"/>
          <w:szCs w:val="24"/>
        </w:rPr>
        <w:t>Кенина</w:t>
      </w:r>
      <w:proofErr w:type="spellEnd"/>
      <w:r w:rsidRPr="007F423B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7F423B">
        <w:rPr>
          <w:color w:val="000000"/>
          <w:sz w:val="24"/>
          <w:szCs w:val="24"/>
        </w:rPr>
        <w:t>.</w:t>
      </w:r>
      <w:proofErr w:type="gramEnd"/>
      <w:r w:rsidRPr="007F423B">
        <w:rPr>
          <w:color w:val="000000"/>
          <w:sz w:val="24"/>
          <w:szCs w:val="24"/>
        </w:rPr>
        <w:t xml:space="preserve"> </w:t>
      </w:r>
      <w:proofErr w:type="gramStart"/>
      <w:r w:rsidRPr="007F423B">
        <w:rPr>
          <w:color w:val="000000"/>
          <w:sz w:val="24"/>
          <w:szCs w:val="24"/>
        </w:rPr>
        <w:t>т</w:t>
      </w:r>
      <w:proofErr w:type="gramEnd"/>
      <w:r w:rsidRPr="007F423B">
        <w:rPr>
          <w:color w:val="000000"/>
          <w:sz w:val="24"/>
          <w:szCs w:val="24"/>
        </w:rPr>
        <w:t>екстовые данные. — Ставрополь</w:t>
      </w:r>
      <w:proofErr w:type="gramStart"/>
      <w:r w:rsidRPr="007F423B">
        <w:rPr>
          <w:color w:val="000000"/>
          <w:sz w:val="24"/>
          <w:szCs w:val="24"/>
        </w:rPr>
        <w:t xml:space="preserve"> :</w:t>
      </w:r>
      <w:proofErr w:type="gramEnd"/>
      <w:r w:rsidRPr="007F423B">
        <w:rPr>
          <w:color w:val="000000"/>
          <w:sz w:val="24"/>
          <w:szCs w:val="24"/>
        </w:rPr>
        <w:t xml:space="preserve"> Ставропольский государственный аграрный университет, 2017. — 116 </w:t>
      </w:r>
      <w:proofErr w:type="spellStart"/>
      <w:r w:rsidRPr="007F423B">
        <w:rPr>
          <w:color w:val="000000"/>
          <w:sz w:val="24"/>
          <w:szCs w:val="24"/>
        </w:rPr>
        <w:t>c</w:t>
      </w:r>
      <w:proofErr w:type="spellEnd"/>
      <w:r w:rsidRPr="007F423B">
        <w:rPr>
          <w:color w:val="000000"/>
          <w:sz w:val="24"/>
          <w:szCs w:val="24"/>
        </w:rPr>
        <w:t xml:space="preserve">. — 2227-8397. — Режим доступа: </w:t>
      </w:r>
      <w:hyperlink r:id="rId11" w:history="1">
        <w:r w:rsidR="00FB5CE0">
          <w:rPr>
            <w:rStyle w:val="a8"/>
            <w:sz w:val="24"/>
            <w:szCs w:val="24"/>
          </w:rPr>
          <w:t>http://www.iprbookshop.ru/76038.html</w:t>
        </w:r>
      </w:hyperlink>
    </w:p>
    <w:p w:rsidR="00006C7D" w:rsidRPr="00577AA0" w:rsidRDefault="00006C7D" w:rsidP="00006C7D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CFCFC"/>
        </w:rPr>
      </w:pPr>
    </w:p>
    <w:p w:rsidR="00CF614A" w:rsidRPr="00577AA0" w:rsidRDefault="00CF614A" w:rsidP="00577AA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A614A" w:rsidRPr="00577AA0" w:rsidRDefault="009A614A" w:rsidP="00577AA0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577AA0">
        <w:rPr>
          <w:b/>
          <w:bCs/>
          <w:i/>
          <w:sz w:val="24"/>
          <w:szCs w:val="24"/>
        </w:rPr>
        <w:t>Дополнительная:</w:t>
      </w:r>
    </w:p>
    <w:p w:rsidR="00577AA0" w:rsidRPr="00577AA0" w:rsidRDefault="00577AA0" w:rsidP="00577AA0">
      <w:pPr>
        <w:numPr>
          <w:ilvl w:val="0"/>
          <w:numId w:val="9"/>
        </w:numPr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577AA0">
        <w:rPr>
          <w:color w:val="000000"/>
          <w:sz w:val="24"/>
          <w:szCs w:val="24"/>
          <w:shd w:val="clear" w:color="auto" w:fill="FCFCFC"/>
        </w:rPr>
        <w:t>Бакирова Г.Х. Психология развития и мотивации персонала [Электронный ресурс]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вузов, обучающихся по специальностям «Психология», «Менеджмент организации», «Управление персоналом» / Г.Х. Бакирова. — Электрон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577A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77AA0">
        <w:rPr>
          <w:color w:val="000000"/>
          <w:sz w:val="24"/>
          <w:szCs w:val="24"/>
          <w:shd w:val="clear" w:color="auto" w:fill="FCFCFC"/>
        </w:rPr>
        <w:t xml:space="preserve"> ЮНИТИ-ДАНА, 2015. — 439 </w:t>
      </w:r>
      <w:proofErr w:type="spellStart"/>
      <w:r w:rsidRPr="00577A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77AA0">
        <w:rPr>
          <w:color w:val="000000"/>
          <w:sz w:val="24"/>
          <w:szCs w:val="24"/>
          <w:shd w:val="clear" w:color="auto" w:fill="FCFCFC"/>
        </w:rPr>
        <w:t>. — 978-5-238-01605-4. — Р</w:t>
      </w:r>
      <w:r w:rsidRPr="00577AA0">
        <w:rPr>
          <w:color w:val="000000"/>
          <w:sz w:val="24"/>
          <w:szCs w:val="24"/>
          <w:shd w:val="clear" w:color="auto" w:fill="FCFCFC"/>
        </w:rPr>
        <w:t>е</w:t>
      </w:r>
      <w:r w:rsidRPr="00577AA0">
        <w:rPr>
          <w:color w:val="000000"/>
          <w:sz w:val="24"/>
          <w:szCs w:val="24"/>
          <w:shd w:val="clear" w:color="auto" w:fill="FCFCFC"/>
        </w:rPr>
        <w:t xml:space="preserve">жим доступа: </w:t>
      </w:r>
      <w:hyperlink r:id="rId12" w:history="1">
        <w:r w:rsidR="00FB5CE0">
          <w:rPr>
            <w:rStyle w:val="a8"/>
            <w:sz w:val="24"/>
            <w:szCs w:val="24"/>
            <w:shd w:val="clear" w:color="auto" w:fill="FCFCFC"/>
          </w:rPr>
          <w:t>http://www.iprbookshop.ru/52552.html</w:t>
        </w:r>
      </w:hyperlink>
    </w:p>
    <w:p w:rsidR="00577AA0" w:rsidRPr="00577AA0" w:rsidRDefault="00577AA0" w:rsidP="00577AA0">
      <w:pPr>
        <w:numPr>
          <w:ilvl w:val="0"/>
          <w:numId w:val="9"/>
        </w:numPr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9D5AAF">
        <w:rPr>
          <w:iCs/>
          <w:sz w:val="24"/>
          <w:szCs w:val="24"/>
          <w:shd w:val="clear" w:color="auto" w:fill="FFFFFF"/>
        </w:rPr>
        <w:t>Горелов, Н. А. </w:t>
      </w:r>
      <w:r w:rsidRPr="009D5AAF">
        <w:rPr>
          <w:sz w:val="24"/>
          <w:szCs w:val="24"/>
          <w:shd w:val="clear" w:color="auto" w:fill="FFFFFF"/>
        </w:rPr>
        <w:t>Оплата труда в бюджетных организациях</w:t>
      </w:r>
      <w:proofErr w:type="gramStart"/>
      <w:r w:rsidRPr="009D5AAF">
        <w:rPr>
          <w:sz w:val="24"/>
          <w:szCs w:val="24"/>
          <w:shd w:val="clear" w:color="auto" w:fill="FFFFFF"/>
        </w:rPr>
        <w:t xml:space="preserve"> :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9D5AA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D5AAF">
        <w:rPr>
          <w:sz w:val="24"/>
          <w:szCs w:val="24"/>
          <w:shd w:val="clear" w:color="auto" w:fill="FFFFFF"/>
        </w:rPr>
        <w:t xml:space="preserve"> и магистратуры / Н. А. Горелов. — М.</w:t>
      </w:r>
      <w:proofErr w:type="gramStart"/>
      <w:r w:rsidRPr="009D5AAF">
        <w:rPr>
          <w:sz w:val="24"/>
          <w:szCs w:val="24"/>
          <w:shd w:val="clear" w:color="auto" w:fill="FFFFFF"/>
        </w:rPr>
        <w:t xml:space="preserve"> :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D5AAF">
        <w:rPr>
          <w:sz w:val="24"/>
          <w:szCs w:val="24"/>
          <w:shd w:val="clear" w:color="auto" w:fill="FFFFFF"/>
        </w:rPr>
        <w:t>Юрайт</w:t>
      </w:r>
      <w:proofErr w:type="spellEnd"/>
      <w:r w:rsidRPr="009D5AAF">
        <w:rPr>
          <w:sz w:val="24"/>
          <w:szCs w:val="24"/>
          <w:shd w:val="clear" w:color="auto" w:fill="FFFFFF"/>
        </w:rPr>
        <w:t xml:space="preserve">, 2018. — 163 с. — (Серия : Бакалавр и магистр. </w:t>
      </w:r>
      <w:proofErr w:type="gramStart"/>
      <w:r w:rsidRPr="009D5AAF">
        <w:rPr>
          <w:sz w:val="24"/>
          <w:szCs w:val="24"/>
          <w:shd w:val="clear" w:color="auto" w:fill="FFFFFF"/>
        </w:rPr>
        <w:t>Модуль.).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— ISBN 978-5-534-02409-8.</w:t>
      </w:r>
      <w:r w:rsidRPr="00577AA0"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3" w:history="1">
        <w:r w:rsidR="00FB5CE0">
          <w:rPr>
            <w:rStyle w:val="a8"/>
            <w:sz w:val="24"/>
            <w:szCs w:val="24"/>
            <w:shd w:val="clear" w:color="auto" w:fill="FFFFFF"/>
          </w:rPr>
          <w:t>https://biblio-online.ru/book/oplata-truda-v-byudzhetnyh-organizaciyah-415589</w:t>
        </w:r>
      </w:hyperlink>
    </w:p>
    <w:p w:rsidR="00577AA0" w:rsidRPr="00577AA0" w:rsidRDefault="00577AA0" w:rsidP="00577AA0">
      <w:pPr>
        <w:numPr>
          <w:ilvl w:val="0"/>
          <w:numId w:val="9"/>
        </w:numPr>
        <w:ind w:left="0" w:firstLine="0"/>
        <w:jc w:val="both"/>
        <w:rPr>
          <w:color w:val="333333"/>
          <w:sz w:val="24"/>
          <w:szCs w:val="24"/>
          <w:shd w:val="clear" w:color="auto" w:fill="FFFFFF"/>
        </w:rPr>
      </w:pPr>
      <w:r w:rsidRPr="009D5AAF">
        <w:rPr>
          <w:iCs/>
          <w:sz w:val="24"/>
          <w:szCs w:val="24"/>
          <w:shd w:val="clear" w:color="auto" w:fill="FFFFFF"/>
        </w:rPr>
        <w:lastRenderedPageBreak/>
        <w:t>Горелов, Н. А. </w:t>
      </w:r>
      <w:r w:rsidRPr="009D5AAF">
        <w:rPr>
          <w:sz w:val="24"/>
          <w:szCs w:val="24"/>
          <w:shd w:val="clear" w:color="auto" w:fill="FFFFFF"/>
        </w:rPr>
        <w:t>Оплата труда в коммерческих организациях</w:t>
      </w:r>
      <w:proofErr w:type="gramStart"/>
      <w:r w:rsidRPr="009D5AAF">
        <w:rPr>
          <w:sz w:val="24"/>
          <w:szCs w:val="24"/>
          <w:shd w:val="clear" w:color="auto" w:fill="FFFFFF"/>
        </w:rPr>
        <w:t xml:space="preserve"> :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9D5AA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9D5AAF">
        <w:rPr>
          <w:sz w:val="24"/>
          <w:szCs w:val="24"/>
          <w:shd w:val="clear" w:color="auto" w:fill="FFFFFF"/>
        </w:rPr>
        <w:t xml:space="preserve"> и магистратуры / Н. А. Горелов. — М.</w:t>
      </w:r>
      <w:proofErr w:type="gramStart"/>
      <w:r w:rsidRPr="009D5AAF">
        <w:rPr>
          <w:sz w:val="24"/>
          <w:szCs w:val="24"/>
          <w:shd w:val="clear" w:color="auto" w:fill="FFFFFF"/>
        </w:rPr>
        <w:t xml:space="preserve"> :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D5AAF">
        <w:rPr>
          <w:sz w:val="24"/>
          <w:szCs w:val="24"/>
          <w:shd w:val="clear" w:color="auto" w:fill="FFFFFF"/>
        </w:rPr>
        <w:t>Юрайт</w:t>
      </w:r>
      <w:proofErr w:type="spellEnd"/>
      <w:r w:rsidRPr="009D5AAF">
        <w:rPr>
          <w:sz w:val="24"/>
          <w:szCs w:val="24"/>
          <w:shd w:val="clear" w:color="auto" w:fill="FFFFFF"/>
        </w:rPr>
        <w:t xml:space="preserve">, 2018. — 174 с. — (Серия : Бакалавр и магистр. </w:t>
      </w:r>
      <w:proofErr w:type="gramStart"/>
      <w:r w:rsidRPr="009D5AAF">
        <w:rPr>
          <w:sz w:val="24"/>
          <w:szCs w:val="24"/>
          <w:shd w:val="clear" w:color="auto" w:fill="FFFFFF"/>
        </w:rPr>
        <w:t>Модуль.).</w:t>
      </w:r>
      <w:proofErr w:type="gramEnd"/>
      <w:r w:rsidRPr="009D5AAF">
        <w:rPr>
          <w:sz w:val="24"/>
          <w:szCs w:val="24"/>
          <w:shd w:val="clear" w:color="auto" w:fill="FFFFFF"/>
        </w:rPr>
        <w:t xml:space="preserve"> — ISBN 978-5-534-02410-4.Режим дост</w:t>
      </w:r>
      <w:r w:rsidRPr="009D5AAF">
        <w:rPr>
          <w:sz w:val="24"/>
          <w:szCs w:val="24"/>
          <w:shd w:val="clear" w:color="auto" w:fill="FFFFFF"/>
        </w:rPr>
        <w:t>у</w:t>
      </w:r>
      <w:r w:rsidRPr="009D5AAF">
        <w:rPr>
          <w:sz w:val="24"/>
          <w:szCs w:val="24"/>
          <w:shd w:val="clear" w:color="auto" w:fill="FFFFFF"/>
        </w:rPr>
        <w:t>па</w:t>
      </w:r>
      <w:r w:rsidRPr="00577AA0">
        <w:rPr>
          <w:color w:val="333333"/>
          <w:sz w:val="24"/>
          <w:szCs w:val="24"/>
          <w:shd w:val="clear" w:color="auto" w:fill="FFFFFF"/>
        </w:rPr>
        <w:t xml:space="preserve">: </w:t>
      </w:r>
      <w:hyperlink r:id="rId14" w:history="1">
        <w:r w:rsidR="00FB5CE0">
          <w:rPr>
            <w:rStyle w:val="a8"/>
            <w:sz w:val="24"/>
            <w:szCs w:val="24"/>
            <w:shd w:val="clear" w:color="auto" w:fill="FFFFFF"/>
          </w:rPr>
          <w:t>https://biblio-online.ru/book/oplata-truda-v-kommercheskih-organizaciyah-414935</w:t>
        </w:r>
      </w:hyperlink>
    </w:p>
    <w:p w:rsidR="00CF614A" w:rsidRPr="00577AA0" w:rsidRDefault="00CF614A" w:rsidP="00577AA0">
      <w:pPr>
        <w:ind w:firstLine="709"/>
        <w:jc w:val="both"/>
        <w:rPr>
          <w:b/>
          <w:sz w:val="24"/>
          <w:szCs w:val="24"/>
        </w:rPr>
      </w:pPr>
    </w:p>
    <w:p w:rsidR="00777B09" w:rsidRPr="00577AA0" w:rsidRDefault="00D20134" w:rsidP="00577AA0">
      <w:pPr>
        <w:ind w:firstLine="709"/>
        <w:jc w:val="both"/>
        <w:rPr>
          <w:b/>
          <w:sz w:val="24"/>
          <w:szCs w:val="24"/>
        </w:rPr>
      </w:pPr>
      <w:r w:rsidRPr="00577AA0">
        <w:rPr>
          <w:b/>
          <w:sz w:val="24"/>
          <w:szCs w:val="24"/>
        </w:rPr>
        <w:t>8</w:t>
      </w:r>
      <w:r w:rsidR="007F4B97" w:rsidRPr="00577AA0">
        <w:rPr>
          <w:b/>
          <w:sz w:val="24"/>
          <w:szCs w:val="24"/>
        </w:rPr>
        <w:t>.</w:t>
      </w:r>
      <w:r w:rsidR="00777B09" w:rsidRPr="00577AA0">
        <w:rPr>
          <w:b/>
          <w:sz w:val="24"/>
          <w:szCs w:val="24"/>
        </w:rPr>
        <w:t xml:space="preserve"> </w:t>
      </w:r>
      <w:r w:rsidR="007F4B97" w:rsidRPr="00577AA0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577AA0">
        <w:rPr>
          <w:b/>
          <w:sz w:val="24"/>
          <w:szCs w:val="24"/>
        </w:rPr>
        <w:t>р</w:t>
      </w:r>
      <w:r w:rsidR="007F4B97" w:rsidRPr="00577AA0">
        <w:rPr>
          <w:b/>
          <w:sz w:val="24"/>
          <w:szCs w:val="24"/>
        </w:rPr>
        <w:t>нет», необходимых для освоения дисциплины</w:t>
      </w:r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77AA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77AA0">
        <w:rPr>
          <w:rFonts w:ascii="Times New Roman" w:hAnsi="Times New Roman"/>
          <w:sz w:val="24"/>
          <w:szCs w:val="24"/>
        </w:rPr>
        <w:t>Юрайт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77AA0">
        <w:rPr>
          <w:rFonts w:ascii="Times New Roman" w:hAnsi="Times New Roman"/>
          <w:sz w:val="24"/>
          <w:szCs w:val="24"/>
        </w:rPr>
        <w:t>e-library.ru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77AA0">
        <w:rPr>
          <w:rFonts w:ascii="Times New Roman" w:hAnsi="Times New Roman"/>
          <w:sz w:val="24"/>
          <w:szCs w:val="24"/>
        </w:rPr>
        <w:t>Elsevier</w:t>
      </w:r>
      <w:proofErr w:type="spellEnd"/>
      <w:r w:rsidRPr="00577AA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9C3BA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77AA0">
        <w:rPr>
          <w:rFonts w:ascii="Times New Roman" w:hAnsi="Times New Roman"/>
          <w:sz w:val="24"/>
          <w:szCs w:val="24"/>
        </w:rPr>
        <w:t>е</w:t>
      </w:r>
      <w:r w:rsidRPr="00577AA0">
        <w:rPr>
          <w:rFonts w:ascii="Times New Roman" w:hAnsi="Times New Roman"/>
          <w:sz w:val="24"/>
          <w:szCs w:val="24"/>
        </w:rPr>
        <w:t xml:space="preserve">жим доступа: </w:t>
      </w:r>
      <w:hyperlink r:id="rId24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77AA0" w:rsidRDefault="00777B09" w:rsidP="00577AA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AA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77AA0" w:rsidRDefault="007F4B97" w:rsidP="00577AA0">
      <w:pPr>
        <w:ind w:firstLine="709"/>
        <w:jc w:val="both"/>
        <w:rPr>
          <w:rFonts w:eastAsia="Calibri"/>
          <w:sz w:val="24"/>
          <w:szCs w:val="24"/>
        </w:rPr>
      </w:pPr>
      <w:r w:rsidRPr="00577AA0">
        <w:rPr>
          <w:sz w:val="24"/>
          <w:szCs w:val="24"/>
        </w:rPr>
        <w:t xml:space="preserve">Каждый обучающийся </w:t>
      </w:r>
      <w:r w:rsidR="00777B09" w:rsidRPr="00577AA0">
        <w:rPr>
          <w:sz w:val="24"/>
          <w:szCs w:val="24"/>
        </w:rPr>
        <w:t>Омской гуманитарной академии</w:t>
      </w:r>
      <w:r w:rsidRPr="00577AA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 xml:space="preserve">информационно-образовательной среде </w:t>
      </w:r>
      <w:r w:rsidR="00777B09" w:rsidRPr="00577AA0">
        <w:rPr>
          <w:sz w:val="24"/>
          <w:szCs w:val="24"/>
        </w:rPr>
        <w:t>Академии</w:t>
      </w:r>
      <w:r w:rsidRPr="00577AA0">
        <w:rPr>
          <w:sz w:val="24"/>
          <w:szCs w:val="24"/>
        </w:rPr>
        <w:t>. Электронно-библиотечная система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(электронная би</w:t>
      </w:r>
      <w:r w:rsidRPr="00577AA0">
        <w:rPr>
          <w:sz w:val="24"/>
          <w:szCs w:val="24"/>
        </w:rPr>
        <w:t>б</w:t>
      </w:r>
      <w:r w:rsidRPr="00577AA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77AA0">
        <w:rPr>
          <w:sz w:val="24"/>
          <w:szCs w:val="24"/>
        </w:rPr>
        <w:t>ж</w:t>
      </w:r>
      <w:r w:rsidRPr="00577AA0">
        <w:rPr>
          <w:sz w:val="24"/>
          <w:szCs w:val="24"/>
        </w:rPr>
        <w:t>ность доступа обучающегося из любой точки, в которой имеется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доступ к информацио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низации как на территории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 xml:space="preserve">организации, так и </w:t>
      </w:r>
      <w:proofErr w:type="gramStart"/>
      <w:r w:rsidRPr="00577AA0">
        <w:rPr>
          <w:sz w:val="24"/>
          <w:szCs w:val="24"/>
        </w:rPr>
        <w:t>вне</w:t>
      </w:r>
      <w:proofErr w:type="gramEnd"/>
      <w:r w:rsidRPr="00577AA0">
        <w:rPr>
          <w:sz w:val="24"/>
          <w:szCs w:val="24"/>
        </w:rPr>
        <w:t xml:space="preserve"> </w:t>
      </w:r>
      <w:proofErr w:type="gramStart"/>
      <w:r w:rsidRPr="00577AA0">
        <w:rPr>
          <w:sz w:val="24"/>
          <w:szCs w:val="24"/>
        </w:rPr>
        <w:t>ее</w:t>
      </w:r>
      <w:proofErr w:type="gramEnd"/>
      <w:r w:rsidRPr="00577AA0">
        <w:rPr>
          <w:sz w:val="24"/>
          <w:szCs w:val="24"/>
        </w:rPr>
        <w:t>.</w:t>
      </w:r>
    </w:p>
    <w:p w:rsidR="007F4B97" w:rsidRPr="00577AA0" w:rsidRDefault="007F4B97" w:rsidP="00577AA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77AA0">
        <w:rPr>
          <w:sz w:val="24"/>
          <w:szCs w:val="24"/>
        </w:rPr>
        <w:t>Электронная информационно-образовательная среда</w:t>
      </w:r>
      <w:r w:rsidR="005C20F0" w:rsidRPr="00577AA0">
        <w:rPr>
          <w:sz w:val="24"/>
          <w:szCs w:val="24"/>
        </w:rPr>
        <w:t xml:space="preserve"> </w:t>
      </w:r>
      <w:r w:rsidR="00777B09" w:rsidRPr="00577AA0">
        <w:rPr>
          <w:sz w:val="24"/>
          <w:szCs w:val="24"/>
        </w:rPr>
        <w:t>Академии</w:t>
      </w:r>
      <w:r w:rsidRPr="00577AA0">
        <w:rPr>
          <w:sz w:val="24"/>
          <w:szCs w:val="24"/>
        </w:rPr>
        <w:t xml:space="preserve"> обеспечивает: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до</w:t>
      </w:r>
      <w:r w:rsidRPr="00577AA0">
        <w:rPr>
          <w:sz w:val="24"/>
          <w:szCs w:val="24"/>
        </w:rPr>
        <w:t>с</w:t>
      </w:r>
      <w:r w:rsidRPr="00577AA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указанным в рабочих программах;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фиксацию хода образовательного процесса, результатов промеж</w:t>
      </w:r>
      <w:r w:rsidRPr="00577AA0">
        <w:rPr>
          <w:sz w:val="24"/>
          <w:szCs w:val="24"/>
        </w:rPr>
        <w:t>у</w:t>
      </w:r>
      <w:r w:rsidRPr="00577AA0">
        <w:rPr>
          <w:sz w:val="24"/>
          <w:szCs w:val="24"/>
        </w:rPr>
        <w:t>точной аттестации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и результатов освоения основной образовательной программы;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пров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образовательных технологий;</w:t>
      </w:r>
      <w:proofErr w:type="gramEnd"/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 xml:space="preserve">формирование электронного </w:t>
      </w:r>
      <w:proofErr w:type="spellStart"/>
      <w:r w:rsidRPr="00577AA0">
        <w:rPr>
          <w:sz w:val="24"/>
          <w:szCs w:val="24"/>
        </w:rPr>
        <w:t>портфолио</w:t>
      </w:r>
      <w:proofErr w:type="spellEnd"/>
      <w:r w:rsidRPr="00577AA0">
        <w:rPr>
          <w:sz w:val="24"/>
          <w:szCs w:val="24"/>
        </w:rPr>
        <w:t xml:space="preserve"> обучающегося, в том числе сохран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ние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образовательного процесса;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взаимодействие между участниками образовательного пр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цесса, в том числе</w:t>
      </w:r>
      <w:r w:rsidRPr="00577AA0">
        <w:rPr>
          <w:rFonts w:eastAsia="Calibri"/>
          <w:sz w:val="24"/>
          <w:szCs w:val="24"/>
        </w:rPr>
        <w:t xml:space="preserve"> </w:t>
      </w:r>
      <w:r w:rsidRPr="00577AA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77AA0" w:rsidRDefault="007F4B97" w:rsidP="00577AA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77AA0" w:rsidRDefault="00D20134" w:rsidP="00577AA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AA0">
        <w:rPr>
          <w:rFonts w:eastAsia="Calibri"/>
          <w:b/>
          <w:sz w:val="24"/>
          <w:szCs w:val="24"/>
          <w:lang w:eastAsia="en-US"/>
        </w:rPr>
        <w:t>9</w:t>
      </w:r>
      <w:r w:rsidR="00EE165B" w:rsidRPr="00577AA0">
        <w:rPr>
          <w:rFonts w:eastAsia="Calibri"/>
          <w:b/>
          <w:sz w:val="24"/>
          <w:szCs w:val="24"/>
          <w:lang w:eastAsia="en-US"/>
        </w:rPr>
        <w:t>.</w:t>
      </w:r>
      <w:r w:rsidR="009528CA" w:rsidRPr="00577AA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77AA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77AA0">
        <w:rPr>
          <w:rFonts w:eastAsia="Calibri"/>
          <w:b/>
          <w:sz w:val="24"/>
          <w:szCs w:val="24"/>
          <w:lang w:eastAsia="en-US"/>
        </w:rPr>
        <w:t>обу</w:t>
      </w:r>
      <w:r w:rsidR="009528CA" w:rsidRPr="00577AA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77AA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Для того чтобы успешно о</w:t>
      </w:r>
      <w:r w:rsidR="004E4DB2" w:rsidRPr="00577AA0">
        <w:rPr>
          <w:sz w:val="24"/>
          <w:szCs w:val="24"/>
        </w:rPr>
        <w:t xml:space="preserve">своить </w:t>
      </w:r>
      <w:r w:rsidRPr="00577AA0">
        <w:rPr>
          <w:sz w:val="24"/>
          <w:szCs w:val="24"/>
        </w:rPr>
        <w:t>дисциплин</w:t>
      </w:r>
      <w:r w:rsidR="004E4DB2" w:rsidRPr="00577AA0">
        <w:rPr>
          <w:sz w:val="24"/>
          <w:szCs w:val="24"/>
        </w:rPr>
        <w:t>у</w:t>
      </w:r>
      <w:r w:rsidRPr="00577AA0">
        <w:rPr>
          <w:sz w:val="24"/>
          <w:szCs w:val="24"/>
        </w:rPr>
        <w:t xml:space="preserve"> </w:t>
      </w:r>
      <w:r w:rsidR="009528CA" w:rsidRPr="00577AA0">
        <w:rPr>
          <w:sz w:val="24"/>
          <w:szCs w:val="24"/>
        </w:rPr>
        <w:t>«</w:t>
      </w:r>
      <w:r w:rsidR="00B33193" w:rsidRPr="00577AA0">
        <w:rPr>
          <w:sz w:val="24"/>
          <w:szCs w:val="24"/>
        </w:rPr>
        <w:t>Мотивация и стимулирование тр</w:t>
      </w:r>
      <w:r w:rsidR="00B33193" w:rsidRPr="00577AA0">
        <w:rPr>
          <w:sz w:val="24"/>
          <w:szCs w:val="24"/>
        </w:rPr>
        <w:t>у</w:t>
      </w:r>
      <w:r w:rsidR="00B33193" w:rsidRPr="00577AA0">
        <w:rPr>
          <w:sz w:val="24"/>
          <w:szCs w:val="24"/>
        </w:rPr>
        <w:t>довой деятельности</w:t>
      </w:r>
      <w:r w:rsidR="009528CA" w:rsidRPr="00577AA0">
        <w:rPr>
          <w:sz w:val="24"/>
          <w:szCs w:val="24"/>
        </w:rPr>
        <w:t>»</w:t>
      </w:r>
      <w:r w:rsidRPr="00577AA0">
        <w:rPr>
          <w:sz w:val="24"/>
          <w:szCs w:val="24"/>
        </w:rPr>
        <w:t xml:space="preserve"> обучающиеся должны выполнить следующие </w:t>
      </w:r>
      <w:r w:rsidR="004E4DB2" w:rsidRPr="00577AA0">
        <w:rPr>
          <w:sz w:val="24"/>
          <w:szCs w:val="24"/>
        </w:rPr>
        <w:t xml:space="preserve">методические </w:t>
      </w:r>
      <w:r w:rsidRPr="00577AA0">
        <w:rPr>
          <w:sz w:val="24"/>
          <w:szCs w:val="24"/>
        </w:rPr>
        <w:t>указ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lastRenderedPageBreak/>
        <w:t>ния</w:t>
      </w:r>
      <w:r w:rsidR="004E4DB2" w:rsidRPr="00577AA0">
        <w:rPr>
          <w:sz w:val="24"/>
          <w:szCs w:val="24"/>
        </w:rPr>
        <w:t>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Методические указания для </w:t>
      </w:r>
      <w:proofErr w:type="gramStart"/>
      <w:r w:rsidRPr="00577AA0">
        <w:rPr>
          <w:sz w:val="24"/>
          <w:szCs w:val="24"/>
        </w:rPr>
        <w:t>обучающихся</w:t>
      </w:r>
      <w:proofErr w:type="gramEnd"/>
      <w:r w:rsidRPr="00577AA0">
        <w:rPr>
          <w:sz w:val="24"/>
          <w:szCs w:val="24"/>
        </w:rPr>
        <w:t xml:space="preserve"> по освоению дисциплины для подгото</w:t>
      </w:r>
      <w:r w:rsidRPr="00577AA0">
        <w:rPr>
          <w:sz w:val="24"/>
          <w:szCs w:val="24"/>
        </w:rPr>
        <w:t>в</w:t>
      </w:r>
      <w:r w:rsidRPr="00577AA0">
        <w:rPr>
          <w:sz w:val="24"/>
          <w:szCs w:val="24"/>
        </w:rPr>
        <w:t>ки к занятиям лекционного типа: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77AA0">
        <w:rPr>
          <w:sz w:val="24"/>
          <w:szCs w:val="24"/>
        </w:rPr>
        <w:t>т</w:t>
      </w:r>
      <w:r w:rsidRPr="00577AA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77AA0" w:rsidRDefault="007F4B97" w:rsidP="00577AA0">
      <w:pPr>
        <w:ind w:firstLine="709"/>
        <w:jc w:val="both"/>
        <w:rPr>
          <w:b/>
          <w:sz w:val="24"/>
          <w:szCs w:val="24"/>
        </w:rPr>
      </w:pPr>
      <w:r w:rsidRPr="00577AA0">
        <w:rPr>
          <w:sz w:val="24"/>
          <w:szCs w:val="24"/>
        </w:rPr>
        <w:t xml:space="preserve"> Методические указания для </w:t>
      </w:r>
      <w:proofErr w:type="gramStart"/>
      <w:r w:rsidRPr="00577AA0">
        <w:rPr>
          <w:sz w:val="24"/>
          <w:szCs w:val="24"/>
        </w:rPr>
        <w:t>обучающихся</w:t>
      </w:r>
      <w:proofErr w:type="gramEnd"/>
      <w:r w:rsidRPr="00577AA0">
        <w:rPr>
          <w:sz w:val="24"/>
          <w:szCs w:val="24"/>
        </w:rPr>
        <w:t xml:space="preserve"> по освоению дисциплины для подгото</w:t>
      </w:r>
      <w:r w:rsidRPr="00577AA0">
        <w:rPr>
          <w:sz w:val="24"/>
          <w:szCs w:val="24"/>
        </w:rPr>
        <w:t>в</w:t>
      </w:r>
      <w:r w:rsidRPr="00577AA0">
        <w:rPr>
          <w:sz w:val="24"/>
          <w:szCs w:val="24"/>
        </w:rPr>
        <w:t xml:space="preserve">ки к занятиям </w:t>
      </w:r>
      <w:r w:rsidRPr="00577AA0">
        <w:rPr>
          <w:b/>
          <w:sz w:val="24"/>
          <w:szCs w:val="24"/>
        </w:rPr>
        <w:t xml:space="preserve">семинарского типа: 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77AA0">
        <w:rPr>
          <w:sz w:val="24"/>
          <w:szCs w:val="24"/>
        </w:rPr>
        <w:t>организацио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ный</w:t>
      </w:r>
      <w:proofErr w:type="gramEnd"/>
      <w:r w:rsidRPr="00577AA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77AA0">
        <w:rPr>
          <w:sz w:val="24"/>
          <w:szCs w:val="24"/>
        </w:rPr>
        <w:t>я</w:t>
      </w:r>
      <w:r w:rsidRPr="00577AA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77AA0">
        <w:rPr>
          <w:sz w:val="24"/>
          <w:szCs w:val="24"/>
        </w:rPr>
        <w:t>в</w:t>
      </w:r>
      <w:r w:rsidRPr="00577AA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77AA0">
        <w:rPr>
          <w:sz w:val="24"/>
          <w:szCs w:val="24"/>
        </w:rPr>
        <w:t>т</w:t>
      </w:r>
      <w:r w:rsidRPr="00577AA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77AA0">
        <w:rPr>
          <w:sz w:val="24"/>
          <w:szCs w:val="24"/>
        </w:rPr>
        <w:t>т</w:t>
      </w:r>
      <w:r w:rsidRPr="00577AA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77AA0">
        <w:rPr>
          <w:sz w:val="24"/>
          <w:szCs w:val="24"/>
        </w:rPr>
        <w:t>б</w:t>
      </w:r>
      <w:r w:rsidRPr="00577AA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77AA0" w:rsidRDefault="007F4B97" w:rsidP="00577AA0">
      <w:pPr>
        <w:ind w:firstLine="709"/>
        <w:jc w:val="both"/>
        <w:rPr>
          <w:b/>
          <w:sz w:val="24"/>
          <w:szCs w:val="24"/>
        </w:rPr>
      </w:pPr>
      <w:r w:rsidRPr="00577AA0">
        <w:rPr>
          <w:sz w:val="24"/>
          <w:szCs w:val="24"/>
        </w:rPr>
        <w:t xml:space="preserve">Методические указания для </w:t>
      </w:r>
      <w:proofErr w:type="gramStart"/>
      <w:r w:rsidRPr="00577AA0">
        <w:rPr>
          <w:sz w:val="24"/>
          <w:szCs w:val="24"/>
        </w:rPr>
        <w:t>обучающихся</w:t>
      </w:r>
      <w:proofErr w:type="gramEnd"/>
      <w:r w:rsidRPr="00577AA0">
        <w:rPr>
          <w:sz w:val="24"/>
          <w:szCs w:val="24"/>
        </w:rPr>
        <w:t xml:space="preserve"> по освоению дисциплины для </w:t>
      </w:r>
      <w:r w:rsidRPr="00577AA0">
        <w:rPr>
          <w:b/>
          <w:sz w:val="24"/>
          <w:szCs w:val="24"/>
        </w:rPr>
        <w:t>самосто</w:t>
      </w:r>
      <w:r w:rsidRPr="00577AA0">
        <w:rPr>
          <w:b/>
          <w:sz w:val="24"/>
          <w:szCs w:val="24"/>
        </w:rPr>
        <w:t>я</w:t>
      </w:r>
      <w:r w:rsidRPr="00577AA0">
        <w:rPr>
          <w:b/>
          <w:sz w:val="24"/>
          <w:szCs w:val="24"/>
        </w:rPr>
        <w:t>тельной работы: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77AA0">
        <w:rPr>
          <w:sz w:val="24"/>
          <w:szCs w:val="24"/>
        </w:rPr>
        <w:t>б</w:t>
      </w:r>
      <w:r w:rsidRPr="00577AA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77AA0">
        <w:rPr>
          <w:sz w:val="24"/>
          <w:szCs w:val="24"/>
        </w:rPr>
        <w:t>Самостоятел</w:t>
      </w:r>
      <w:r w:rsidRPr="00577AA0">
        <w:rPr>
          <w:sz w:val="24"/>
          <w:szCs w:val="24"/>
        </w:rPr>
        <w:t>ь</w:t>
      </w:r>
      <w:r w:rsidRPr="00577AA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77AA0">
        <w:rPr>
          <w:sz w:val="24"/>
          <w:szCs w:val="24"/>
        </w:rPr>
        <w:t xml:space="preserve"> − </w:t>
      </w:r>
      <w:proofErr w:type="gramStart"/>
      <w:r w:rsidRPr="00577AA0">
        <w:rPr>
          <w:sz w:val="24"/>
          <w:szCs w:val="24"/>
        </w:rPr>
        <w:t xml:space="preserve">участие в </w:t>
      </w:r>
      <w:r w:rsidRPr="00577AA0">
        <w:rPr>
          <w:sz w:val="24"/>
          <w:szCs w:val="24"/>
        </w:rPr>
        <w:lastRenderedPageBreak/>
        <w:t>тестировании и др. Самостоятельная работа студентов во внеаудиторное время может с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77AA0">
        <w:rPr>
          <w:sz w:val="24"/>
          <w:szCs w:val="24"/>
        </w:rPr>
        <w:t>д</w:t>
      </w:r>
      <w:r w:rsidRPr="00577AA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 xml:space="preserve">матичный, гипотетический </w:t>
      </w:r>
      <w:proofErr w:type="gramStart"/>
      <w:r w:rsidRPr="00577AA0">
        <w:rPr>
          <w:sz w:val="24"/>
          <w:szCs w:val="24"/>
        </w:rPr>
        <w:t>характер</w:t>
      </w:r>
      <w:proofErr w:type="gramEnd"/>
      <w:r w:rsidRPr="00577AA0">
        <w:rPr>
          <w:sz w:val="24"/>
          <w:szCs w:val="24"/>
        </w:rPr>
        <w:t xml:space="preserve"> и уловить скрытые вопросы.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77AA0">
        <w:rPr>
          <w:sz w:val="24"/>
          <w:szCs w:val="24"/>
        </w:rPr>
        <w:t>ч</w:t>
      </w:r>
      <w:r w:rsidRPr="00577AA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большей убедительности той или иной позиции.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Следующим этапом работы</w:t>
      </w:r>
      <w:r w:rsidRPr="00577AA0">
        <w:rPr>
          <w:b/>
          <w:bCs/>
          <w:sz w:val="24"/>
          <w:szCs w:val="24"/>
        </w:rPr>
        <w:t xml:space="preserve"> </w:t>
      </w:r>
      <w:r w:rsidRPr="00577AA0">
        <w:rPr>
          <w:sz w:val="24"/>
          <w:szCs w:val="24"/>
        </w:rPr>
        <w:t>с литературными источниками является создание ко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77AA0">
        <w:rPr>
          <w:sz w:val="24"/>
          <w:szCs w:val="24"/>
        </w:rPr>
        <w:t>ь</w:t>
      </w:r>
      <w:r w:rsidRPr="00577AA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77AA0">
        <w:rPr>
          <w:rFonts w:eastAsia="Calibri"/>
          <w:sz w:val="24"/>
          <w:szCs w:val="24"/>
          <w:lang w:eastAsia="en-US"/>
        </w:rPr>
        <w:t>о</w:t>
      </w:r>
      <w:r w:rsidRPr="00577AA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77AA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77AA0">
        <w:rPr>
          <w:rFonts w:eastAsia="Calibri"/>
          <w:sz w:val="24"/>
          <w:szCs w:val="24"/>
          <w:lang w:eastAsia="en-US"/>
        </w:rPr>
        <w:t xml:space="preserve"> и прочита</w:t>
      </w:r>
      <w:r w:rsidRPr="00577AA0">
        <w:rPr>
          <w:rFonts w:eastAsia="Calibri"/>
          <w:sz w:val="24"/>
          <w:szCs w:val="24"/>
          <w:lang w:eastAsia="en-US"/>
        </w:rPr>
        <w:t>н</w:t>
      </w:r>
      <w:r w:rsidRPr="00577AA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77AA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77AA0">
        <w:rPr>
          <w:rFonts w:eastAsia="Calibri"/>
          <w:sz w:val="24"/>
          <w:szCs w:val="24"/>
          <w:lang w:eastAsia="en-US"/>
        </w:rPr>
        <w:t>т</w:t>
      </w:r>
      <w:r w:rsidRPr="00577AA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77AA0" w:rsidRDefault="007F4B97" w:rsidP="00577AA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77AA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77AA0">
        <w:rPr>
          <w:rFonts w:eastAsia="Calibri"/>
          <w:sz w:val="24"/>
          <w:szCs w:val="24"/>
          <w:lang w:eastAsia="en-US"/>
        </w:rPr>
        <w:t>е</w:t>
      </w:r>
      <w:r w:rsidRPr="00577AA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b/>
          <w:bCs/>
          <w:sz w:val="24"/>
          <w:szCs w:val="24"/>
        </w:rPr>
        <w:t>Подготовка к промежуточной аттестации</w:t>
      </w:r>
      <w:r w:rsidRPr="00577AA0">
        <w:rPr>
          <w:bCs/>
          <w:sz w:val="24"/>
          <w:szCs w:val="24"/>
        </w:rPr>
        <w:t>: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77AA0">
        <w:rPr>
          <w:sz w:val="24"/>
          <w:szCs w:val="24"/>
        </w:rPr>
        <w:t>о</w:t>
      </w:r>
      <w:r w:rsidRPr="00577AA0">
        <w:rPr>
          <w:sz w:val="24"/>
          <w:szCs w:val="24"/>
        </w:rPr>
        <w:t>дятся сведения, необходимые для ответа на них;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- внимательно прочитать рекомендованную литературу;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77AA0" w:rsidRDefault="007F4B97" w:rsidP="00577AA0">
      <w:pPr>
        <w:ind w:firstLine="709"/>
        <w:jc w:val="both"/>
        <w:rPr>
          <w:sz w:val="24"/>
          <w:szCs w:val="24"/>
        </w:rPr>
      </w:pPr>
    </w:p>
    <w:p w:rsidR="009528CA" w:rsidRPr="00577AA0" w:rsidRDefault="00D20134" w:rsidP="00577AA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77AA0">
        <w:rPr>
          <w:rFonts w:eastAsia="Calibri"/>
          <w:b/>
          <w:sz w:val="24"/>
          <w:szCs w:val="24"/>
          <w:lang w:eastAsia="en-US"/>
        </w:rPr>
        <w:t>10</w:t>
      </w:r>
      <w:r w:rsidR="000875BF" w:rsidRPr="00577AA0">
        <w:rPr>
          <w:rFonts w:eastAsia="Calibri"/>
          <w:b/>
          <w:sz w:val="24"/>
          <w:szCs w:val="24"/>
          <w:lang w:eastAsia="en-US"/>
        </w:rPr>
        <w:t>.</w:t>
      </w:r>
      <w:r w:rsidR="009528CA" w:rsidRPr="00577AA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77AA0">
        <w:rPr>
          <w:rFonts w:eastAsia="Calibri"/>
          <w:b/>
          <w:sz w:val="24"/>
          <w:szCs w:val="24"/>
          <w:lang w:eastAsia="en-US"/>
        </w:rPr>
        <w:t>е</w:t>
      </w:r>
      <w:r w:rsidR="009528CA" w:rsidRPr="00577AA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77AA0">
        <w:rPr>
          <w:sz w:val="24"/>
          <w:szCs w:val="24"/>
        </w:rPr>
        <w:t>Microsoft</w:t>
      </w:r>
      <w:proofErr w:type="spellEnd"/>
      <w:r w:rsidRPr="00577AA0">
        <w:rPr>
          <w:sz w:val="24"/>
          <w:szCs w:val="24"/>
        </w:rPr>
        <w:t xml:space="preserve"> </w:t>
      </w:r>
      <w:proofErr w:type="spellStart"/>
      <w:r w:rsidRPr="00577AA0">
        <w:rPr>
          <w:sz w:val="24"/>
          <w:szCs w:val="24"/>
        </w:rPr>
        <w:t>Power</w:t>
      </w:r>
      <w:proofErr w:type="spellEnd"/>
      <w:r w:rsidRPr="00577AA0">
        <w:rPr>
          <w:sz w:val="24"/>
          <w:szCs w:val="24"/>
        </w:rPr>
        <w:t xml:space="preserve"> </w:t>
      </w:r>
      <w:proofErr w:type="spellStart"/>
      <w:r w:rsidRPr="00577AA0">
        <w:rPr>
          <w:sz w:val="24"/>
          <w:szCs w:val="24"/>
        </w:rPr>
        <w:t>Point</w:t>
      </w:r>
      <w:proofErr w:type="spellEnd"/>
      <w:r w:rsidRPr="00577AA0">
        <w:rPr>
          <w:sz w:val="24"/>
          <w:szCs w:val="24"/>
        </w:rPr>
        <w:t>, видеоматериалов, слайдов.</w:t>
      </w:r>
    </w:p>
    <w:p w:rsidR="00A275E4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77AA0">
        <w:rPr>
          <w:sz w:val="24"/>
          <w:szCs w:val="24"/>
        </w:rPr>
        <w:t xml:space="preserve"> </w:t>
      </w:r>
      <w:r w:rsidRPr="00577AA0">
        <w:rPr>
          <w:sz w:val="24"/>
          <w:szCs w:val="24"/>
        </w:rPr>
        <w:t>самостоятельной работы.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77AA0">
        <w:rPr>
          <w:sz w:val="24"/>
          <w:szCs w:val="24"/>
        </w:rPr>
        <w:t>Moodle</w:t>
      </w:r>
      <w:proofErr w:type="spellEnd"/>
      <w:r w:rsidRPr="00577AA0">
        <w:rPr>
          <w:sz w:val="24"/>
          <w:szCs w:val="24"/>
        </w:rPr>
        <w:t>, обеспечивает: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77AA0">
        <w:rPr>
          <w:sz w:val="24"/>
          <w:szCs w:val="24"/>
        </w:rPr>
        <w:t>к</w:t>
      </w:r>
      <w:r w:rsidRPr="00577AA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77AA0">
        <w:rPr>
          <w:sz w:val="24"/>
          <w:szCs w:val="24"/>
        </w:rPr>
        <w:t xml:space="preserve">( </w:t>
      </w:r>
      <w:proofErr w:type="gramEnd"/>
      <w:r w:rsidRPr="00577AA0">
        <w:rPr>
          <w:sz w:val="24"/>
          <w:szCs w:val="24"/>
        </w:rPr>
        <w:t xml:space="preserve">ЭБС </w:t>
      </w:r>
      <w:proofErr w:type="spellStart"/>
      <w:r w:rsidRPr="00577AA0">
        <w:rPr>
          <w:sz w:val="24"/>
          <w:szCs w:val="24"/>
        </w:rPr>
        <w:t>IPRBooks</w:t>
      </w:r>
      <w:proofErr w:type="spellEnd"/>
      <w:r w:rsidR="00951F6B" w:rsidRPr="00577AA0">
        <w:rPr>
          <w:sz w:val="24"/>
          <w:szCs w:val="24"/>
        </w:rPr>
        <w:t xml:space="preserve">, ЭБС </w:t>
      </w:r>
      <w:proofErr w:type="spellStart"/>
      <w:r w:rsidR="00951F6B" w:rsidRPr="00577AA0">
        <w:rPr>
          <w:sz w:val="24"/>
          <w:szCs w:val="24"/>
        </w:rPr>
        <w:t>Юрайт</w:t>
      </w:r>
      <w:proofErr w:type="spellEnd"/>
      <w:r w:rsidRPr="00577AA0">
        <w:rPr>
          <w:sz w:val="24"/>
          <w:szCs w:val="24"/>
        </w:rPr>
        <w:t xml:space="preserve"> ) и эле</w:t>
      </w:r>
      <w:r w:rsidRPr="00577AA0">
        <w:rPr>
          <w:sz w:val="24"/>
          <w:szCs w:val="24"/>
        </w:rPr>
        <w:t>к</w:t>
      </w:r>
      <w:r w:rsidRPr="00577AA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77AA0">
        <w:rPr>
          <w:sz w:val="24"/>
          <w:szCs w:val="24"/>
        </w:rPr>
        <w:t>т</w:t>
      </w:r>
      <w:r w:rsidRPr="00577AA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577AA0">
        <w:rPr>
          <w:sz w:val="24"/>
          <w:szCs w:val="24"/>
        </w:rPr>
        <w:t>бакалавриата</w:t>
      </w:r>
      <w:proofErr w:type="spellEnd"/>
      <w:r w:rsidRPr="00577AA0">
        <w:rPr>
          <w:sz w:val="24"/>
          <w:szCs w:val="24"/>
        </w:rPr>
        <w:t>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77AA0">
        <w:rPr>
          <w:sz w:val="24"/>
          <w:szCs w:val="24"/>
        </w:rPr>
        <w:t>н</w:t>
      </w:r>
      <w:r w:rsidRPr="00577AA0">
        <w:rPr>
          <w:sz w:val="24"/>
          <w:szCs w:val="24"/>
        </w:rPr>
        <w:t>ных образовательных технологий;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77AA0">
        <w:rPr>
          <w:sz w:val="24"/>
          <w:szCs w:val="24"/>
        </w:rPr>
        <w:t>портфолио</w:t>
      </w:r>
      <w:proofErr w:type="spellEnd"/>
      <w:r w:rsidRPr="00577AA0">
        <w:rPr>
          <w:sz w:val="24"/>
          <w:szCs w:val="24"/>
        </w:rPr>
        <w:t xml:space="preserve"> обучающегося, в том числе сохр</w:t>
      </w:r>
      <w:r w:rsidRPr="00577AA0">
        <w:rPr>
          <w:sz w:val="24"/>
          <w:szCs w:val="24"/>
        </w:rPr>
        <w:t>а</w:t>
      </w:r>
      <w:r w:rsidRPr="00577AA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77AA0">
        <w:rPr>
          <w:sz w:val="24"/>
          <w:szCs w:val="24"/>
        </w:rPr>
        <w:t>и</w:t>
      </w:r>
      <w:r w:rsidRPr="00577AA0">
        <w:rPr>
          <w:sz w:val="24"/>
          <w:szCs w:val="24"/>
        </w:rPr>
        <w:t>ков образовательного процесса;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77AA0">
        <w:rPr>
          <w:sz w:val="24"/>
          <w:szCs w:val="24"/>
        </w:rPr>
        <w:t>заимодействие посредством сети «Интернет».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77AA0">
        <w:rPr>
          <w:sz w:val="24"/>
          <w:szCs w:val="24"/>
        </w:rPr>
        <w:t>е</w:t>
      </w:r>
      <w:r w:rsidRPr="00577AA0">
        <w:rPr>
          <w:sz w:val="24"/>
          <w:szCs w:val="24"/>
        </w:rPr>
        <w:t>дующие информационные технологии: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компьютерное тестирование;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 xml:space="preserve">демонстрация </w:t>
      </w:r>
      <w:proofErr w:type="spellStart"/>
      <w:r w:rsidRPr="00577AA0">
        <w:rPr>
          <w:sz w:val="24"/>
          <w:szCs w:val="24"/>
        </w:rPr>
        <w:t>мультимедийных</w:t>
      </w:r>
      <w:proofErr w:type="spellEnd"/>
      <w:r w:rsidRPr="00577AA0">
        <w:rPr>
          <w:sz w:val="24"/>
          <w:szCs w:val="24"/>
        </w:rPr>
        <w:t xml:space="preserve"> материалов.</w:t>
      </w:r>
    </w:p>
    <w:p w:rsidR="00CF2B2F" w:rsidRPr="00577AA0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ПЕРЕЧЕНЬ ПРОГРАММНОГО ОБЕСПЕЧЕНИЯ</w:t>
      </w:r>
    </w:p>
    <w:p w:rsidR="00D20134" w:rsidRPr="006F3E04" w:rsidRDefault="00CF2B2F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3E04">
        <w:rPr>
          <w:sz w:val="24"/>
          <w:szCs w:val="24"/>
        </w:rPr>
        <w:t>•</w:t>
      </w:r>
      <w:r w:rsidR="00D20134" w:rsidRPr="006F3E04">
        <w:rPr>
          <w:sz w:val="24"/>
          <w:szCs w:val="24"/>
        </w:rPr>
        <w:t xml:space="preserve"> </w:t>
      </w:r>
      <w:r w:rsidR="00D20134" w:rsidRPr="00577AA0">
        <w:rPr>
          <w:sz w:val="24"/>
          <w:szCs w:val="24"/>
          <w:lang w:val="en-US"/>
        </w:rPr>
        <w:t>Microsoft</w:t>
      </w:r>
      <w:r w:rsidR="00D20134" w:rsidRPr="006F3E04">
        <w:rPr>
          <w:sz w:val="24"/>
          <w:szCs w:val="24"/>
        </w:rPr>
        <w:t xml:space="preserve"> </w:t>
      </w:r>
      <w:r w:rsidR="00D20134" w:rsidRPr="00577AA0">
        <w:rPr>
          <w:sz w:val="24"/>
          <w:szCs w:val="24"/>
          <w:lang w:val="en-US"/>
        </w:rPr>
        <w:t>Windows</w:t>
      </w:r>
      <w:r w:rsidR="00D20134" w:rsidRPr="006F3E04">
        <w:rPr>
          <w:sz w:val="24"/>
          <w:szCs w:val="24"/>
        </w:rPr>
        <w:t xml:space="preserve"> 10 </w:t>
      </w:r>
      <w:r w:rsidR="00D20134" w:rsidRPr="00577AA0">
        <w:rPr>
          <w:sz w:val="24"/>
          <w:szCs w:val="24"/>
          <w:lang w:val="en-US"/>
        </w:rPr>
        <w:t>Professional</w:t>
      </w:r>
      <w:r w:rsidR="00D20134" w:rsidRPr="006F3E04">
        <w:rPr>
          <w:sz w:val="24"/>
          <w:szCs w:val="24"/>
        </w:rPr>
        <w:t xml:space="preserve"> </w:t>
      </w:r>
    </w:p>
    <w:p w:rsidR="00D20134" w:rsidRPr="00577AA0" w:rsidRDefault="00D20134" w:rsidP="00577A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77AA0">
        <w:rPr>
          <w:sz w:val="24"/>
          <w:szCs w:val="24"/>
          <w:lang w:val="en-US"/>
        </w:rPr>
        <w:t>•</w:t>
      </w:r>
      <w:r w:rsidRPr="00577AA0">
        <w:rPr>
          <w:sz w:val="24"/>
          <w:szCs w:val="24"/>
          <w:lang w:val="en-US"/>
        </w:rPr>
        <w:tab/>
        <w:t xml:space="preserve">Microsoft Windows XP Professional SP3 </w:t>
      </w:r>
    </w:p>
    <w:p w:rsidR="00D20134" w:rsidRPr="00577AA0" w:rsidRDefault="00D20134" w:rsidP="00577AA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77AA0">
        <w:rPr>
          <w:sz w:val="24"/>
          <w:szCs w:val="24"/>
          <w:lang w:val="en-US"/>
        </w:rPr>
        <w:t>•</w:t>
      </w:r>
      <w:r w:rsidRPr="00577AA0">
        <w:rPr>
          <w:sz w:val="24"/>
          <w:szCs w:val="24"/>
          <w:lang w:val="en-US"/>
        </w:rPr>
        <w:tab/>
        <w:t xml:space="preserve">Microsoft Office Professional 2007 Russian </w:t>
      </w:r>
    </w:p>
    <w:p w:rsidR="00D20134" w:rsidRPr="006F3E04" w:rsidRDefault="00D20134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3E04">
        <w:rPr>
          <w:sz w:val="24"/>
          <w:szCs w:val="24"/>
        </w:rPr>
        <w:lastRenderedPageBreak/>
        <w:t>•</w:t>
      </w:r>
      <w:r w:rsidRPr="006F3E04">
        <w:rPr>
          <w:sz w:val="24"/>
          <w:szCs w:val="24"/>
        </w:rPr>
        <w:tab/>
      </w:r>
      <w:proofErr w:type="gramStart"/>
      <w:r w:rsidRPr="00577AA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577AA0">
        <w:rPr>
          <w:bCs/>
          <w:sz w:val="24"/>
          <w:szCs w:val="24"/>
        </w:rPr>
        <w:t>вободно</w:t>
      </w:r>
      <w:proofErr w:type="spellEnd"/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распространяемый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офисный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пакет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с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открытым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исходным</w:t>
      </w:r>
      <w:r w:rsidRPr="006F3E04">
        <w:rPr>
          <w:bCs/>
          <w:sz w:val="24"/>
          <w:szCs w:val="24"/>
        </w:rPr>
        <w:t xml:space="preserve"> </w:t>
      </w:r>
      <w:r w:rsidRPr="00577AA0">
        <w:rPr>
          <w:bCs/>
          <w:sz w:val="24"/>
          <w:szCs w:val="24"/>
        </w:rPr>
        <w:t>кодом</w:t>
      </w:r>
      <w:r w:rsidRPr="006F3E04">
        <w:rPr>
          <w:bCs/>
          <w:sz w:val="24"/>
          <w:szCs w:val="24"/>
        </w:rPr>
        <w:t xml:space="preserve"> </w:t>
      </w:r>
      <w:proofErr w:type="spellStart"/>
      <w:r w:rsidRPr="00577AA0">
        <w:rPr>
          <w:bCs/>
          <w:sz w:val="24"/>
          <w:szCs w:val="24"/>
          <w:lang w:val="en-US"/>
        </w:rPr>
        <w:t>LibreOffice</w:t>
      </w:r>
      <w:proofErr w:type="spellEnd"/>
      <w:r w:rsidRPr="006F3E04">
        <w:rPr>
          <w:bCs/>
          <w:sz w:val="24"/>
          <w:szCs w:val="24"/>
        </w:rPr>
        <w:t xml:space="preserve"> 6.0.3.2 </w:t>
      </w:r>
      <w:r w:rsidRPr="00577AA0">
        <w:rPr>
          <w:bCs/>
          <w:sz w:val="24"/>
          <w:szCs w:val="24"/>
          <w:lang w:val="en-US"/>
        </w:rPr>
        <w:t>Stable</w:t>
      </w:r>
    </w:p>
    <w:p w:rsidR="00D20134" w:rsidRPr="00577AA0" w:rsidRDefault="00D20134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  <w:t>Антивирус Касперского</w:t>
      </w:r>
    </w:p>
    <w:p w:rsidR="00D20134" w:rsidRDefault="00D20134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7AA0">
        <w:rPr>
          <w:sz w:val="24"/>
          <w:szCs w:val="24"/>
        </w:rPr>
        <w:t>•</w:t>
      </w:r>
      <w:r w:rsidRPr="00577AA0">
        <w:rPr>
          <w:sz w:val="24"/>
          <w:szCs w:val="24"/>
        </w:rPr>
        <w:tab/>
      </w:r>
      <w:proofErr w:type="spellStart"/>
      <w:proofErr w:type="gramStart"/>
      <w:r w:rsidRPr="00577AA0">
        <w:rPr>
          <w:sz w:val="24"/>
          <w:szCs w:val="24"/>
        </w:rPr>
        <w:t>C</w:t>
      </w:r>
      <w:proofErr w:type="gramEnd"/>
      <w:r w:rsidRPr="00577AA0">
        <w:rPr>
          <w:sz w:val="24"/>
          <w:szCs w:val="24"/>
        </w:rPr>
        <w:t>истема</w:t>
      </w:r>
      <w:proofErr w:type="spellEnd"/>
      <w:r w:rsidRPr="00577AA0">
        <w:rPr>
          <w:sz w:val="24"/>
          <w:szCs w:val="24"/>
        </w:rPr>
        <w:t xml:space="preserve"> управления курсами LMS Русский </w:t>
      </w:r>
      <w:proofErr w:type="spellStart"/>
      <w:r w:rsidRPr="00577AA0">
        <w:rPr>
          <w:sz w:val="24"/>
          <w:szCs w:val="24"/>
        </w:rPr>
        <w:t>Moodle</w:t>
      </w:r>
      <w:proofErr w:type="spellEnd"/>
      <w:r w:rsidRPr="00577AA0">
        <w:rPr>
          <w:sz w:val="24"/>
          <w:szCs w:val="24"/>
        </w:rPr>
        <w:t xml:space="preserve"> 3KL</w:t>
      </w:r>
    </w:p>
    <w:p w:rsidR="00E775E6" w:rsidRPr="00546EB3" w:rsidRDefault="00E775E6" w:rsidP="00E775E6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FB5CE0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3" w:history="1">
        <w:r w:rsidR="00FB5CE0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4" w:history="1">
        <w:r w:rsidR="00FB5CE0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FB5CE0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6" w:history="1">
        <w:r w:rsidR="00FB5CE0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E775E6" w:rsidRPr="00546EB3" w:rsidRDefault="00E775E6" w:rsidP="00E775E6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7" w:history="1">
        <w:r w:rsidR="00FB5CE0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E775E6" w:rsidRPr="00546EB3" w:rsidRDefault="00E775E6" w:rsidP="00E775E6">
      <w:pPr>
        <w:ind w:firstLine="709"/>
        <w:jc w:val="both"/>
        <w:rPr>
          <w:b/>
          <w:sz w:val="24"/>
          <w:szCs w:val="24"/>
        </w:rPr>
      </w:pPr>
    </w:p>
    <w:p w:rsidR="00E775E6" w:rsidRPr="00546EB3" w:rsidRDefault="00E775E6" w:rsidP="00E775E6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775E6" w:rsidRPr="00546EB3" w:rsidRDefault="00E775E6" w:rsidP="00E775E6">
      <w:pPr>
        <w:ind w:firstLine="709"/>
        <w:jc w:val="both"/>
        <w:rPr>
          <w:color w:val="FF0000"/>
          <w:sz w:val="24"/>
          <w:szCs w:val="24"/>
        </w:rPr>
      </w:pPr>
    </w:p>
    <w:p w:rsidR="00E775E6" w:rsidRPr="00546EB3" w:rsidRDefault="00E775E6" w:rsidP="00E775E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E775E6" w:rsidRPr="00546EB3" w:rsidRDefault="00E775E6" w:rsidP="00E775E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E775E6" w:rsidRPr="00546EB3" w:rsidRDefault="00E775E6" w:rsidP="00E775E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E775E6" w:rsidRPr="00546EB3" w:rsidRDefault="00E775E6" w:rsidP="00E775E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</w:t>
      </w:r>
      <w:r w:rsidRPr="00546EB3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E775E6" w:rsidRPr="00546EB3" w:rsidRDefault="00E775E6" w:rsidP="00E775E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C3BAC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E775E6" w:rsidRPr="00546EB3" w:rsidRDefault="00E775E6" w:rsidP="00E775E6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532174">
        <w:fldChar w:fldCharType="begin"/>
      </w:r>
      <w:r w:rsidR="009F604A">
        <w:instrText>HYPERLINK "http://www.biblio-online.ru,"</w:instrText>
      </w:r>
      <w:r w:rsidR="00532174">
        <w:fldChar w:fldCharType="separate"/>
      </w:r>
      <w:r w:rsidR="009C3BAC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9C3BAC">
        <w:rPr>
          <w:rStyle w:val="a8"/>
          <w:sz w:val="24"/>
          <w:szCs w:val="24"/>
          <w:shd w:val="clear" w:color="auto" w:fill="F9F9F9"/>
        </w:rPr>
        <w:t>,»</w:t>
      </w:r>
      <w:r w:rsidR="00532174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E775E6" w:rsidRPr="00546EB3" w:rsidRDefault="00E775E6" w:rsidP="00E775E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9C3BAC">
          <w:rPr>
            <w:rStyle w:val="a8"/>
            <w:sz w:val="24"/>
            <w:szCs w:val="24"/>
            <w:lang w:val="en-US"/>
          </w:rPr>
          <w:t>www</w:t>
        </w:r>
        <w:r w:rsidR="009C3BAC" w:rsidRPr="006F3E04">
          <w:rPr>
            <w:rStyle w:val="a8"/>
            <w:sz w:val="24"/>
            <w:szCs w:val="24"/>
          </w:rPr>
          <w:t>.</w:t>
        </w:r>
        <w:proofErr w:type="spellStart"/>
        <w:r w:rsidR="009C3BAC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9C3BAC" w:rsidRPr="006F3E04">
          <w:rPr>
            <w:rStyle w:val="a8"/>
            <w:sz w:val="24"/>
            <w:szCs w:val="24"/>
          </w:rPr>
          <w:t>-</w:t>
        </w:r>
        <w:r w:rsidR="009C3BAC">
          <w:rPr>
            <w:rStyle w:val="a8"/>
            <w:sz w:val="24"/>
            <w:szCs w:val="24"/>
            <w:lang w:val="en-US"/>
          </w:rPr>
          <w:t>online</w:t>
        </w:r>
        <w:r w:rsidR="009C3BAC" w:rsidRPr="006F3E04">
          <w:rPr>
            <w:rStyle w:val="a8"/>
            <w:sz w:val="24"/>
            <w:szCs w:val="24"/>
          </w:rPr>
          <w:t>.</w:t>
        </w:r>
        <w:proofErr w:type="spellStart"/>
        <w:r w:rsidR="009C3BAC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E775E6" w:rsidRPr="00546EB3" w:rsidRDefault="00E775E6" w:rsidP="00E775E6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775E6" w:rsidRPr="00546EB3" w:rsidRDefault="00E775E6" w:rsidP="00E775E6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E775E6" w:rsidRPr="00546EB3" w:rsidRDefault="00E775E6" w:rsidP="00E775E6">
      <w:pPr>
        <w:ind w:firstLine="708"/>
        <w:jc w:val="both"/>
        <w:rPr>
          <w:sz w:val="24"/>
          <w:szCs w:val="24"/>
        </w:rPr>
      </w:pPr>
    </w:p>
    <w:p w:rsidR="00E775E6" w:rsidRPr="00036F40" w:rsidRDefault="00E775E6" w:rsidP="00E775E6">
      <w:pPr>
        <w:ind w:firstLine="709"/>
        <w:jc w:val="both"/>
        <w:rPr>
          <w:sz w:val="24"/>
          <w:szCs w:val="24"/>
        </w:rPr>
      </w:pPr>
    </w:p>
    <w:p w:rsidR="00E775E6" w:rsidRPr="003F6122" w:rsidRDefault="00E775E6" w:rsidP="00E775E6">
      <w:pPr>
        <w:ind w:firstLine="709"/>
        <w:jc w:val="both"/>
        <w:rPr>
          <w:color w:val="FF0000"/>
          <w:sz w:val="24"/>
          <w:szCs w:val="24"/>
        </w:rPr>
      </w:pPr>
    </w:p>
    <w:p w:rsidR="00E775E6" w:rsidRPr="00577AA0" w:rsidRDefault="00E775E6" w:rsidP="00577AA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775E6" w:rsidRPr="00577AA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CB" w:rsidRDefault="003439CB" w:rsidP="00160BC1">
      <w:r>
        <w:separator/>
      </w:r>
    </w:p>
  </w:endnote>
  <w:endnote w:type="continuationSeparator" w:id="1">
    <w:p w:rsidR="003439CB" w:rsidRDefault="003439C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CB" w:rsidRDefault="003439CB" w:rsidP="00160BC1">
      <w:r>
        <w:separator/>
      </w:r>
    </w:p>
  </w:footnote>
  <w:footnote w:type="continuationSeparator" w:id="1">
    <w:p w:rsidR="003439CB" w:rsidRDefault="003439C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56"/>
    <w:multiLevelType w:val="hybridMultilevel"/>
    <w:tmpl w:val="241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643"/>
    <w:multiLevelType w:val="hybridMultilevel"/>
    <w:tmpl w:val="EF6C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781A6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4B610D44"/>
    <w:multiLevelType w:val="hybridMultilevel"/>
    <w:tmpl w:val="5228463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C7D"/>
    <w:rsid w:val="00027D2C"/>
    <w:rsid w:val="00027E5B"/>
    <w:rsid w:val="00037461"/>
    <w:rsid w:val="00051AEE"/>
    <w:rsid w:val="00057F96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4429"/>
    <w:rsid w:val="000D6DE5"/>
    <w:rsid w:val="000E37E9"/>
    <w:rsid w:val="000F4868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4C40"/>
    <w:rsid w:val="0015639D"/>
    <w:rsid w:val="00160BC1"/>
    <w:rsid w:val="00161C70"/>
    <w:rsid w:val="001716A9"/>
    <w:rsid w:val="00181AAB"/>
    <w:rsid w:val="00184F65"/>
    <w:rsid w:val="001871AA"/>
    <w:rsid w:val="001A2E26"/>
    <w:rsid w:val="001A6533"/>
    <w:rsid w:val="001C4FED"/>
    <w:rsid w:val="001C6305"/>
    <w:rsid w:val="001E1E52"/>
    <w:rsid w:val="001F11DE"/>
    <w:rsid w:val="00202264"/>
    <w:rsid w:val="00207E2E"/>
    <w:rsid w:val="00207FB7"/>
    <w:rsid w:val="00211C1B"/>
    <w:rsid w:val="00235189"/>
    <w:rsid w:val="00240A81"/>
    <w:rsid w:val="00243324"/>
    <w:rsid w:val="00245199"/>
    <w:rsid w:val="00257BE3"/>
    <w:rsid w:val="002657BC"/>
    <w:rsid w:val="00276128"/>
    <w:rsid w:val="0027733F"/>
    <w:rsid w:val="00291D05"/>
    <w:rsid w:val="002933E5"/>
    <w:rsid w:val="0029651B"/>
    <w:rsid w:val="002A0D1B"/>
    <w:rsid w:val="002B5AB9"/>
    <w:rsid w:val="002B6C87"/>
    <w:rsid w:val="002B734E"/>
    <w:rsid w:val="002C2EAE"/>
    <w:rsid w:val="002C3F08"/>
    <w:rsid w:val="002C6B2B"/>
    <w:rsid w:val="002C7582"/>
    <w:rsid w:val="002D6AC0"/>
    <w:rsid w:val="002E4CB7"/>
    <w:rsid w:val="00300A2C"/>
    <w:rsid w:val="0030484A"/>
    <w:rsid w:val="00315AB7"/>
    <w:rsid w:val="0032166A"/>
    <w:rsid w:val="0032411B"/>
    <w:rsid w:val="00330957"/>
    <w:rsid w:val="0033546E"/>
    <w:rsid w:val="003439CB"/>
    <w:rsid w:val="00355C7E"/>
    <w:rsid w:val="003618C2"/>
    <w:rsid w:val="00363097"/>
    <w:rsid w:val="00365758"/>
    <w:rsid w:val="00365E9C"/>
    <w:rsid w:val="003668E3"/>
    <w:rsid w:val="00377B22"/>
    <w:rsid w:val="00390B62"/>
    <w:rsid w:val="003A1CA9"/>
    <w:rsid w:val="003A3494"/>
    <w:rsid w:val="003A57B5"/>
    <w:rsid w:val="003A6FB0"/>
    <w:rsid w:val="003A71E4"/>
    <w:rsid w:val="003B1A03"/>
    <w:rsid w:val="003B7F71"/>
    <w:rsid w:val="00400491"/>
    <w:rsid w:val="00407242"/>
    <w:rsid w:val="00407404"/>
    <w:rsid w:val="004110F5"/>
    <w:rsid w:val="00435249"/>
    <w:rsid w:val="0046365B"/>
    <w:rsid w:val="0047224A"/>
    <w:rsid w:val="0047572F"/>
    <w:rsid w:val="0047633A"/>
    <w:rsid w:val="0048300E"/>
    <w:rsid w:val="0049217A"/>
    <w:rsid w:val="004A0018"/>
    <w:rsid w:val="004A2C0D"/>
    <w:rsid w:val="004A2E62"/>
    <w:rsid w:val="004A68C9"/>
    <w:rsid w:val="004A6A96"/>
    <w:rsid w:val="004C3D12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630C"/>
    <w:rsid w:val="00532174"/>
    <w:rsid w:val="005362E6"/>
    <w:rsid w:val="00537A62"/>
    <w:rsid w:val="00540F31"/>
    <w:rsid w:val="005472F1"/>
    <w:rsid w:val="005512C9"/>
    <w:rsid w:val="00565480"/>
    <w:rsid w:val="005669CB"/>
    <w:rsid w:val="00572F9F"/>
    <w:rsid w:val="00577AA0"/>
    <w:rsid w:val="005806F0"/>
    <w:rsid w:val="005816EA"/>
    <w:rsid w:val="00582969"/>
    <w:rsid w:val="00583C2E"/>
    <w:rsid w:val="00584FE8"/>
    <w:rsid w:val="00586FAD"/>
    <w:rsid w:val="005915BA"/>
    <w:rsid w:val="00591B36"/>
    <w:rsid w:val="005A0F7D"/>
    <w:rsid w:val="005A28FC"/>
    <w:rsid w:val="005B47CE"/>
    <w:rsid w:val="005C13E4"/>
    <w:rsid w:val="005C20F0"/>
    <w:rsid w:val="005C3AEB"/>
    <w:rsid w:val="005C3E07"/>
    <w:rsid w:val="005C5A4D"/>
    <w:rsid w:val="005C7567"/>
    <w:rsid w:val="005D0218"/>
    <w:rsid w:val="005D206B"/>
    <w:rsid w:val="005E65EE"/>
    <w:rsid w:val="005F0C83"/>
    <w:rsid w:val="005F2349"/>
    <w:rsid w:val="006044B4"/>
    <w:rsid w:val="00607E17"/>
    <w:rsid w:val="0061055E"/>
    <w:rsid w:val="006118F6"/>
    <w:rsid w:val="00624E28"/>
    <w:rsid w:val="006273B3"/>
    <w:rsid w:val="00642A2F"/>
    <w:rsid w:val="006439F4"/>
    <w:rsid w:val="0065606F"/>
    <w:rsid w:val="00656AC4"/>
    <w:rsid w:val="0067244B"/>
    <w:rsid w:val="00672E6F"/>
    <w:rsid w:val="00676914"/>
    <w:rsid w:val="00687B3A"/>
    <w:rsid w:val="00692DD7"/>
    <w:rsid w:val="006A18D7"/>
    <w:rsid w:val="006A6578"/>
    <w:rsid w:val="006B0CA3"/>
    <w:rsid w:val="006B46E5"/>
    <w:rsid w:val="006D108C"/>
    <w:rsid w:val="006D15B6"/>
    <w:rsid w:val="006D6805"/>
    <w:rsid w:val="006D69D3"/>
    <w:rsid w:val="006E0CD4"/>
    <w:rsid w:val="006E5C19"/>
    <w:rsid w:val="006F3E04"/>
    <w:rsid w:val="006F446D"/>
    <w:rsid w:val="00705814"/>
    <w:rsid w:val="00705914"/>
    <w:rsid w:val="00705FB5"/>
    <w:rsid w:val="007066B1"/>
    <w:rsid w:val="00713D44"/>
    <w:rsid w:val="007213AA"/>
    <w:rsid w:val="00732306"/>
    <w:rsid w:val="007327FE"/>
    <w:rsid w:val="007512C7"/>
    <w:rsid w:val="00752936"/>
    <w:rsid w:val="0076201E"/>
    <w:rsid w:val="00764497"/>
    <w:rsid w:val="00772DDD"/>
    <w:rsid w:val="007751FE"/>
    <w:rsid w:val="00777B09"/>
    <w:rsid w:val="00780CC3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575C"/>
    <w:rsid w:val="007F098D"/>
    <w:rsid w:val="007F4B97"/>
    <w:rsid w:val="007F7A4D"/>
    <w:rsid w:val="00801B83"/>
    <w:rsid w:val="00803D78"/>
    <w:rsid w:val="00812A5B"/>
    <w:rsid w:val="00820D1B"/>
    <w:rsid w:val="00823333"/>
    <w:rsid w:val="00823E5A"/>
    <w:rsid w:val="008423FF"/>
    <w:rsid w:val="00857FC8"/>
    <w:rsid w:val="00863D27"/>
    <w:rsid w:val="0086651C"/>
    <w:rsid w:val="0088272E"/>
    <w:rsid w:val="008B0514"/>
    <w:rsid w:val="008B279C"/>
    <w:rsid w:val="008B6331"/>
    <w:rsid w:val="008C16D2"/>
    <w:rsid w:val="008E5E59"/>
    <w:rsid w:val="008E66B1"/>
    <w:rsid w:val="00920199"/>
    <w:rsid w:val="00921868"/>
    <w:rsid w:val="00923784"/>
    <w:rsid w:val="00941875"/>
    <w:rsid w:val="00951F6B"/>
    <w:rsid w:val="009528CA"/>
    <w:rsid w:val="00954E45"/>
    <w:rsid w:val="00965998"/>
    <w:rsid w:val="00994D00"/>
    <w:rsid w:val="009A614A"/>
    <w:rsid w:val="009C3BAC"/>
    <w:rsid w:val="009D5AAF"/>
    <w:rsid w:val="009E35D2"/>
    <w:rsid w:val="009E661D"/>
    <w:rsid w:val="009F4070"/>
    <w:rsid w:val="009F604A"/>
    <w:rsid w:val="00A275E4"/>
    <w:rsid w:val="00A32A5F"/>
    <w:rsid w:val="00A44F9E"/>
    <w:rsid w:val="00A567CD"/>
    <w:rsid w:val="00A6102D"/>
    <w:rsid w:val="00A63D90"/>
    <w:rsid w:val="00A75675"/>
    <w:rsid w:val="00A76E53"/>
    <w:rsid w:val="00A9607B"/>
    <w:rsid w:val="00A96C48"/>
    <w:rsid w:val="00AA2A29"/>
    <w:rsid w:val="00AA3CD2"/>
    <w:rsid w:val="00AA3CE8"/>
    <w:rsid w:val="00AB2091"/>
    <w:rsid w:val="00AC5B77"/>
    <w:rsid w:val="00AC677C"/>
    <w:rsid w:val="00AD0669"/>
    <w:rsid w:val="00AD208A"/>
    <w:rsid w:val="00AD4A3C"/>
    <w:rsid w:val="00AE3177"/>
    <w:rsid w:val="00AF61EB"/>
    <w:rsid w:val="00B200B6"/>
    <w:rsid w:val="00B214C7"/>
    <w:rsid w:val="00B30566"/>
    <w:rsid w:val="00B33193"/>
    <w:rsid w:val="00B4063D"/>
    <w:rsid w:val="00B424B6"/>
    <w:rsid w:val="00B5209B"/>
    <w:rsid w:val="00B542D4"/>
    <w:rsid w:val="00B54421"/>
    <w:rsid w:val="00B642B8"/>
    <w:rsid w:val="00B71CAA"/>
    <w:rsid w:val="00B7245C"/>
    <w:rsid w:val="00B7424A"/>
    <w:rsid w:val="00B817E2"/>
    <w:rsid w:val="00B861C7"/>
    <w:rsid w:val="00BB6C9A"/>
    <w:rsid w:val="00BB70FB"/>
    <w:rsid w:val="00BE023D"/>
    <w:rsid w:val="00BE7C68"/>
    <w:rsid w:val="00BF22FC"/>
    <w:rsid w:val="00C1245E"/>
    <w:rsid w:val="00C21812"/>
    <w:rsid w:val="00C228C5"/>
    <w:rsid w:val="00C24EA8"/>
    <w:rsid w:val="00C26026"/>
    <w:rsid w:val="00C33468"/>
    <w:rsid w:val="00C3475E"/>
    <w:rsid w:val="00C40C06"/>
    <w:rsid w:val="00C447C9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14A"/>
    <w:rsid w:val="00CF6292"/>
    <w:rsid w:val="00CF6B12"/>
    <w:rsid w:val="00D02EB8"/>
    <w:rsid w:val="00D152E4"/>
    <w:rsid w:val="00D1753D"/>
    <w:rsid w:val="00D20134"/>
    <w:rsid w:val="00D2097A"/>
    <w:rsid w:val="00D23EFA"/>
    <w:rsid w:val="00D2652C"/>
    <w:rsid w:val="00D34B66"/>
    <w:rsid w:val="00D63339"/>
    <w:rsid w:val="00D72495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AB2"/>
    <w:rsid w:val="00E11452"/>
    <w:rsid w:val="00E26C22"/>
    <w:rsid w:val="00E42279"/>
    <w:rsid w:val="00E42AED"/>
    <w:rsid w:val="00E4451A"/>
    <w:rsid w:val="00E72419"/>
    <w:rsid w:val="00E72975"/>
    <w:rsid w:val="00E7465A"/>
    <w:rsid w:val="00E75588"/>
    <w:rsid w:val="00E775E6"/>
    <w:rsid w:val="00E81151"/>
    <w:rsid w:val="00E9119D"/>
    <w:rsid w:val="00E92238"/>
    <w:rsid w:val="00EA206F"/>
    <w:rsid w:val="00EA3690"/>
    <w:rsid w:val="00EB18A6"/>
    <w:rsid w:val="00ED28E4"/>
    <w:rsid w:val="00ED63BF"/>
    <w:rsid w:val="00ED789C"/>
    <w:rsid w:val="00EE165B"/>
    <w:rsid w:val="00EE4D57"/>
    <w:rsid w:val="00F00B76"/>
    <w:rsid w:val="00F06279"/>
    <w:rsid w:val="00F06F17"/>
    <w:rsid w:val="00F141FA"/>
    <w:rsid w:val="00F1798E"/>
    <w:rsid w:val="00F226CA"/>
    <w:rsid w:val="00F239D1"/>
    <w:rsid w:val="00F322E1"/>
    <w:rsid w:val="00F342F7"/>
    <w:rsid w:val="00F40148"/>
    <w:rsid w:val="00F40FEC"/>
    <w:rsid w:val="00F42549"/>
    <w:rsid w:val="00F43372"/>
    <w:rsid w:val="00F52273"/>
    <w:rsid w:val="00F56EF5"/>
    <w:rsid w:val="00F625A5"/>
    <w:rsid w:val="00F63ADF"/>
    <w:rsid w:val="00F63BBC"/>
    <w:rsid w:val="00F8007A"/>
    <w:rsid w:val="00F803A3"/>
    <w:rsid w:val="00F96A96"/>
    <w:rsid w:val="00FA5C55"/>
    <w:rsid w:val="00FA7D4E"/>
    <w:rsid w:val="00FB05DD"/>
    <w:rsid w:val="00FB15A7"/>
    <w:rsid w:val="00FB3DFD"/>
    <w:rsid w:val="00FB5CE0"/>
    <w:rsid w:val="00FC306B"/>
    <w:rsid w:val="00FC3CF7"/>
    <w:rsid w:val="00FD6763"/>
    <w:rsid w:val="00FE1F73"/>
    <w:rsid w:val="00FE4A34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character" w:customStyle="1" w:styleId="a5">
    <w:name w:val="Абзац списка Знак"/>
    <w:link w:val="a4"/>
    <w:uiPriority w:val="34"/>
    <w:locked/>
    <w:rsid w:val="002C6B2B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E775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C3B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046.html" TargetMode="External"/><Relationship Id="rId13" Type="http://schemas.openxmlformats.org/officeDocument/2006/relationships/hyperlink" Target="https://biblio-online.ru/book/oplata-truda-v-byudzhetnyh-organizaciyah-415589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cfin.ru/rubricator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552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-lif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6038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rosmintrud.ru/ministry/programms/inform" TargetMode="External"/><Relationship Id="rId10" Type="http://schemas.openxmlformats.org/officeDocument/2006/relationships/hyperlink" Target="http://www.iprbookshop.ru/58555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8837.." TargetMode="External"/><Relationship Id="rId14" Type="http://schemas.openxmlformats.org/officeDocument/2006/relationships/hyperlink" Target="https://biblio-online.ru/book/oplata-truda-v-kommercheskih-organizaciyah-41493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s://rosmintrud.ru/open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644D-913A-499E-A151-F34BE774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50914</CharactersWithSpaces>
  <SharedDoc>false</SharedDoc>
  <HLinks>
    <vt:vector size="72" baseType="variant">
      <vt:variant>
        <vt:i4>3473512</vt:i4>
      </vt:variant>
      <vt:variant>
        <vt:i4>33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24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3276906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https://biblio-online.ru/book/oplata-truda-v-kommercheskih-organizaciyah-414935</vt:lpwstr>
      </vt:variant>
      <vt:variant>
        <vt:lpwstr/>
      </vt:variant>
      <vt:variant>
        <vt:i4>5242908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https://biblio-online.ru/book/oplata-truda-v-byudzhetnyh-organizaciyah-415589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http://www.iprbookshop.ru/58555.html</vt:lpwstr>
      </vt:variant>
      <vt:variant>
        <vt:lpwstr/>
      </vt:variant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http://www.iprbookshop.ru/58837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http://www.iprbookshop.ru/62046.html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2019-02-27T13:16:00Z</cp:lastPrinted>
  <dcterms:created xsi:type="dcterms:W3CDTF">2022-07-01T16:33:00Z</dcterms:created>
  <dcterms:modified xsi:type="dcterms:W3CDTF">2023-06-06T04:53:00Z</dcterms:modified>
</cp:coreProperties>
</file>